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700B" w14:textId="7D07440A" w:rsidR="00C809BE" w:rsidRDefault="00C809BE" w:rsidP="00C809BE">
      <w:pPr>
        <w:jc w:val="center"/>
        <w:rPr>
          <w:rFonts w:ascii="Comic Sans MS" w:hAnsi="Comic Sans MS"/>
          <w:b/>
          <w:sz w:val="20"/>
          <w:szCs w:val="20"/>
          <w:u w:val="single"/>
        </w:rPr>
      </w:pPr>
      <w:bookmarkStart w:id="0" w:name="_Hlk40980376"/>
    </w:p>
    <w:p w14:paraId="0020FE56" w14:textId="77777777" w:rsidR="008B5C15" w:rsidRDefault="008B5C15" w:rsidP="008B5C15">
      <w:pPr>
        <w:rPr>
          <w:rFonts w:ascii="Comic Sans MS" w:hAnsi="Comic Sans MS"/>
          <w:b/>
          <w:sz w:val="20"/>
          <w:szCs w:val="20"/>
        </w:rPr>
      </w:pPr>
      <w:r w:rsidRPr="00E73FF0">
        <w:rPr>
          <w:rFonts w:ascii="Comic Sans MS" w:hAnsi="Comic Sans MS"/>
          <w:b/>
          <w:noProof/>
          <w:sz w:val="20"/>
          <w:szCs w:val="20"/>
          <w:lang w:eastAsia="en-GB"/>
        </w:rPr>
        <w:drawing>
          <wp:anchor distT="0" distB="0" distL="114300" distR="114300" simplePos="0" relativeHeight="251658240" behindDoc="1" locked="0" layoutInCell="1" allowOverlap="1" wp14:anchorId="12453256" wp14:editId="723FA078">
            <wp:simplePos x="0" y="0"/>
            <wp:positionH relativeFrom="column">
              <wp:posOffset>-82550</wp:posOffset>
            </wp:positionH>
            <wp:positionV relativeFrom="paragraph">
              <wp:posOffset>3810</wp:posOffset>
            </wp:positionV>
            <wp:extent cx="637540" cy="646430"/>
            <wp:effectExtent l="0" t="0" r="0" b="1270"/>
            <wp:wrapTight wrapText="bothSides">
              <wp:wrapPolygon edited="0">
                <wp:start x="0" y="0"/>
                <wp:lineTo x="0" y="21006"/>
                <wp:lineTo x="20653" y="21006"/>
                <wp:lineTo x="206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7540" cy="646430"/>
                    </a:xfrm>
                    <a:prstGeom prst="rect">
                      <a:avLst/>
                    </a:prstGeom>
                    <a:noFill/>
                  </pic:spPr>
                </pic:pic>
              </a:graphicData>
            </a:graphic>
            <wp14:sizeRelH relativeFrom="page">
              <wp14:pctWidth>0</wp14:pctWidth>
            </wp14:sizeRelH>
            <wp14:sizeRelV relativeFrom="page">
              <wp14:pctHeight>0</wp14:pctHeight>
            </wp14:sizeRelV>
          </wp:anchor>
        </w:drawing>
      </w:r>
      <w:r w:rsidR="0073628E" w:rsidRPr="00C809BE">
        <w:rPr>
          <w:rFonts w:ascii="Comic Sans MS" w:hAnsi="Comic Sans MS"/>
          <w:b/>
          <w:sz w:val="28"/>
          <w:szCs w:val="28"/>
        </w:rPr>
        <w:t xml:space="preserve">GREENLEAS PRIMARY SCHOOL </w:t>
      </w:r>
    </w:p>
    <w:p w14:paraId="7D3AF5E6" w14:textId="0CC9E603" w:rsidR="0073628E" w:rsidRPr="008B5C15" w:rsidRDefault="0073628E" w:rsidP="008B5C15">
      <w:pPr>
        <w:rPr>
          <w:rFonts w:ascii="Comic Sans MS" w:hAnsi="Comic Sans MS"/>
          <w:b/>
          <w:sz w:val="20"/>
          <w:szCs w:val="20"/>
        </w:rPr>
      </w:pPr>
      <w:r w:rsidRPr="00C809BE">
        <w:rPr>
          <w:rFonts w:ascii="Comic Sans MS" w:hAnsi="Comic Sans MS"/>
          <w:b/>
          <w:sz w:val="28"/>
          <w:szCs w:val="28"/>
        </w:rPr>
        <w:t>COMPUTING POLICY</w:t>
      </w:r>
      <w:r w:rsidR="003C28C5" w:rsidRPr="00C809BE">
        <w:rPr>
          <w:rFonts w:ascii="Comic Sans MS" w:hAnsi="Comic Sans MS"/>
          <w:b/>
          <w:sz w:val="28"/>
          <w:szCs w:val="28"/>
        </w:rPr>
        <w:t xml:space="preserve"> </w:t>
      </w:r>
    </w:p>
    <w:p w14:paraId="5DD46D96" w14:textId="62698C73" w:rsidR="0073628E" w:rsidRDefault="0073628E"/>
    <w:bookmarkEnd w:id="0"/>
    <w:p w14:paraId="703B2DBD" w14:textId="77777777" w:rsidR="00207875" w:rsidRDefault="00207875"/>
    <w:p w14:paraId="25A67F69" w14:textId="1F2DD5A3" w:rsidR="0073628E" w:rsidRPr="00C809BE" w:rsidRDefault="00B06822" w:rsidP="00C809BE">
      <w:pPr>
        <w:jc w:val="both"/>
        <w:rPr>
          <w:rFonts w:ascii="Comic Sans MS" w:hAnsi="Comic Sans MS"/>
          <w:b/>
          <w:bCs/>
          <w:sz w:val="20"/>
          <w:szCs w:val="20"/>
          <w:u w:val="single"/>
        </w:rPr>
      </w:pPr>
      <w:r w:rsidRPr="00C809BE">
        <w:rPr>
          <w:rFonts w:ascii="Comic Sans MS" w:hAnsi="Comic Sans MS"/>
          <w:b/>
          <w:bCs/>
          <w:sz w:val="20"/>
          <w:szCs w:val="20"/>
          <w:u w:val="single"/>
        </w:rPr>
        <w:t>Overview</w:t>
      </w:r>
    </w:p>
    <w:p w14:paraId="4B878A20" w14:textId="723E930A" w:rsidR="00B06822" w:rsidRPr="00C809BE" w:rsidRDefault="0073628E" w:rsidP="00C809BE">
      <w:pPr>
        <w:autoSpaceDE w:val="0"/>
        <w:autoSpaceDN w:val="0"/>
        <w:adjustRightInd w:val="0"/>
        <w:jc w:val="both"/>
        <w:rPr>
          <w:rFonts w:ascii="Comic Sans MS" w:hAnsi="Comic Sans MS" w:cs="Arial"/>
          <w:sz w:val="20"/>
          <w:szCs w:val="20"/>
        </w:rPr>
      </w:pPr>
      <w:r w:rsidRPr="00C809BE">
        <w:rPr>
          <w:rFonts w:ascii="Comic Sans MS" w:hAnsi="Comic Sans MS" w:cs="Arial"/>
          <w:sz w:val="20"/>
          <w:szCs w:val="20"/>
        </w:rPr>
        <w:t xml:space="preserve">This Computing policy sets out </w:t>
      </w:r>
      <w:r w:rsidR="00B06822" w:rsidRPr="00C809BE">
        <w:rPr>
          <w:rFonts w:ascii="Comic Sans MS" w:hAnsi="Comic Sans MS" w:cs="Arial"/>
          <w:sz w:val="20"/>
          <w:szCs w:val="20"/>
        </w:rPr>
        <w:t xml:space="preserve">Greenleas Primary School’s </w:t>
      </w:r>
      <w:r w:rsidRPr="00C809BE">
        <w:rPr>
          <w:rFonts w:ascii="Comic Sans MS" w:hAnsi="Comic Sans MS" w:cs="Arial"/>
          <w:sz w:val="20"/>
          <w:szCs w:val="20"/>
        </w:rPr>
        <w:t>aims and strategies for the successful delivery of Computing</w:t>
      </w:r>
      <w:r w:rsidR="00207875" w:rsidRPr="00C809BE">
        <w:rPr>
          <w:rFonts w:ascii="Comic Sans MS" w:hAnsi="Comic Sans MS" w:cs="Arial"/>
          <w:sz w:val="20"/>
          <w:szCs w:val="20"/>
        </w:rPr>
        <w:t xml:space="preserve"> and Online Safety</w:t>
      </w:r>
      <w:r w:rsidRPr="00C809BE">
        <w:rPr>
          <w:rFonts w:ascii="Comic Sans MS" w:hAnsi="Comic Sans MS" w:cs="Arial"/>
          <w:sz w:val="20"/>
          <w:szCs w:val="20"/>
        </w:rPr>
        <w:t xml:space="preserve">. The policy has been developed by the Computing Leader (Mr </w:t>
      </w:r>
      <w:r w:rsidR="00B06822" w:rsidRPr="00C809BE">
        <w:rPr>
          <w:rFonts w:ascii="Comic Sans MS" w:hAnsi="Comic Sans MS" w:cs="Arial"/>
          <w:sz w:val="20"/>
          <w:szCs w:val="20"/>
        </w:rPr>
        <w:t>McNerlin</w:t>
      </w:r>
      <w:r w:rsidRPr="00C809BE">
        <w:rPr>
          <w:rFonts w:ascii="Comic Sans MS" w:hAnsi="Comic Sans MS" w:cs="Arial"/>
          <w:sz w:val="20"/>
          <w:szCs w:val="20"/>
        </w:rPr>
        <w:t xml:space="preserve">) in consultation with the SENCO, </w:t>
      </w:r>
      <w:r w:rsidR="00207875" w:rsidRPr="00C809BE">
        <w:rPr>
          <w:rFonts w:ascii="Comic Sans MS" w:hAnsi="Comic Sans MS" w:cs="Arial"/>
          <w:sz w:val="20"/>
          <w:szCs w:val="20"/>
        </w:rPr>
        <w:t xml:space="preserve">Senior </w:t>
      </w:r>
      <w:r w:rsidRPr="00C809BE">
        <w:rPr>
          <w:rFonts w:ascii="Comic Sans MS" w:hAnsi="Comic Sans MS" w:cs="Arial"/>
          <w:sz w:val="20"/>
          <w:szCs w:val="20"/>
        </w:rPr>
        <w:t>Leadership Team and teachers. Guidance from consultants and pupil</w:t>
      </w:r>
      <w:r w:rsidR="00B06822" w:rsidRPr="00C809BE">
        <w:rPr>
          <w:rFonts w:ascii="Comic Sans MS" w:hAnsi="Comic Sans MS" w:cs="Arial"/>
          <w:sz w:val="20"/>
          <w:szCs w:val="20"/>
        </w:rPr>
        <w:t xml:space="preserve"> </w:t>
      </w:r>
      <w:r w:rsidRPr="00C809BE">
        <w:rPr>
          <w:rFonts w:ascii="Comic Sans MS" w:hAnsi="Comic Sans MS" w:cs="Arial"/>
          <w:sz w:val="20"/>
          <w:szCs w:val="20"/>
        </w:rPr>
        <w:t>and staff voice questionnaires have shaped and will continue to help shape this policy. This policy is based on government statutory programmes of study. Due to the fast pace of technology innovation and constantly emerging trends, it is recommended that this</w:t>
      </w:r>
      <w:r w:rsidR="00B06822" w:rsidRPr="00C809BE">
        <w:rPr>
          <w:rFonts w:ascii="Comic Sans MS" w:hAnsi="Comic Sans MS" w:cs="Arial"/>
          <w:sz w:val="20"/>
          <w:szCs w:val="20"/>
        </w:rPr>
        <w:t xml:space="preserve"> </w:t>
      </w:r>
      <w:r w:rsidRPr="00C809BE">
        <w:rPr>
          <w:rFonts w:ascii="Comic Sans MS" w:hAnsi="Comic Sans MS" w:cs="Arial"/>
          <w:sz w:val="20"/>
          <w:szCs w:val="20"/>
        </w:rPr>
        <w:t xml:space="preserve">policy is reviewed, at minimum, at the start of every academic </w:t>
      </w:r>
      <w:r w:rsidR="006A44B1" w:rsidRPr="00C809BE">
        <w:rPr>
          <w:rFonts w:ascii="Comic Sans MS" w:hAnsi="Comic Sans MS" w:cs="Arial"/>
          <w:sz w:val="20"/>
          <w:szCs w:val="20"/>
        </w:rPr>
        <w:t>year</w:t>
      </w:r>
      <w:r w:rsidRPr="00C809BE">
        <w:rPr>
          <w:rFonts w:ascii="Comic Sans MS" w:hAnsi="Comic Sans MS" w:cs="Arial"/>
          <w:sz w:val="20"/>
          <w:szCs w:val="20"/>
        </w:rPr>
        <w:t>.</w:t>
      </w:r>
    </w:p>
    <w:p w14:paraId="60BF5F34" w14:textId="295EEF62" w:rsidR="00B06822" w:rsidRPr="00C809BE" w:rsidRDefault="00B06822" w:rsidP="00C809BE">
      <w:pPr>
        <w:autoSpaceDE w:val="0"/>
        <w:autoSpaceDN w:val="0"/>
        <w:adjustRightInd w:val="0"/>
        <w:jc w:val="both"/>
        <w:rPr>
          <w:rFonts w:ascii="Comic Sans MS" w:hAnsi="Comic Sans MS" w:cs="Arial"/>
          <w:sz w:val="20"/>
          <w:szCs w:val="20"/>
        </w:rPr>
      </w:pPr>
    </w:p>
    <w:p w14:paraId="76567E92" w14:textId="77777777" w:rsidR="00067321" w:rsidRPr="00C809BE" w:rsidRDefault="00067321" w:rsidP="00C809BE">
      <w:pPr>
        <w:autoSpaceDE w:val="0"/>
        <w:autoSpaceDN w:val="0"/>
        <w:adjustRightInd w:val="0"/>
        <w:jc w:val="both"/>
        <w:rPr>
          <w:rFonts w:ascii="Comic Sans MS" w:hAnsi="Comic Sans MS"/>
          <w:b/>
          <w:bCs/>
          <w:sz w:val="20"/>
          <w:szCs w:val="20"/>
          <w:u w:val="single"/>
        </w:rPr>
      </w:pPr>
      <w:r w:rsidRPr="00C809BE">
        <w:rPr>
          <w:rFonts w:ascii="Comic Sans MS" w:hAnsi="Comic Sans MS"/>
          <w:b/>
          <w:bCs/>
          <w:sz w:val="20"/>
          <w:szCs w:val="20"/>
          <w:u w:val="single"/>
        </w:rPr>
        <w:t>Curriculum Aims:</w:t>
      </w:r>
    </w:p>
    <w:p w14:paraId="7D6BC528" w14:textId="77777777" w:rsidR="00067321" w:rsidRPr="00C809BE" w:rsidRDefault="00067321" w:rsidP="00C809BE">
      <w:pPr>
        <w:pStyle w:val="ListParagraph"/>
        <w:numPr>
          <w:ilvl w:val="0"/>
          <w:numId w:val="1"/>
        </w:numPr>
        <w:autoSpaceDE w:val="0"/>
        <w:autoSpaceDN w:val="0"/>
        <w:adjustRightInd w:val="0"/>
        <w:jc w:val="both"/>
        <w:rPr>
          <w:rFonts w:ascii="Comic Sans MS" w:hAnsi="Comic Sans MS"/>
          <w:sz w:val="20"/>
          <w:szCs w:val="20"/>
        </w:rPr>
      </w:pPr>
      <w:r w:rsidRPr="00C809BE">
        <w:rPr>
          <w:rFonts w:ascii="Comic Sans MS" w:hAnsi="Comic Sans MS"/>
          <w:sz w:val="20"/>
          <w:szCs w:val="20"/>
        </w:rPr>
        <w:t>Provide an exciting, rich, relevant and challenging Computing curriculum for all pupils.</w:t>
      </w:r>
    </w:p>
    <w:p w14:paraId="484D8B8F" w14:textId="3374800E" w:rsidR="00067321" w:rsidRPr="00C809BE" w:rsidRDefault="00067321" w:rsidP="00C809BE">
      <w:pPr>
        <w:pStyle w:val="ListParagraph"/>
        <w:numPr>
          <w:ilvl w:val="0"/>
          <w:numId w:val="1"/>
        </w:numPr>
        <w:autoSpaceDE w:val="0"/>
        <w:autoSpaceDN w:val="0"/>
        <w:adjustRightInd w:val="0"/>
        <w:jc w:val="both"/>
        <w:rPr>
          <w:rFonts w:ascii="Comic Sans MS" w:hAnsi="Comic Sans MS"/>
          <w:sz w:val="20"/>
          <w:szCs w:val="20"/>
        </w:rPr>
      </w:pPr>
      <w:r w:rsidRPr="00C809BE">
        <w:rPr>
          <w:rFonts w:ascii="Comic Sans MS" w:hAnsi="Comic Sans MS"/>
          <w:sz w:val="20"/>
          <w:szCs w:val="20"/>
        </w:rPr>
        <w:t>Teach pupils to become responsible, respectful and competent users of data, information and communication technology.</w:t>
      </w:r>
    </w:p>
    <w:p w14:paraId="61EFBC85" w14:textId="77777777" w:rsidR="00067321" w:rsidRPr="00C809BE" w:rsidRDefault="00067321" w:rsidP="00C809BE">
      <w:pPr>
        <w:pStyle w:val="ListParagraph"/>
        <w:numPr>
          <w:ilvl w:val="0"/>
          <w:numId w:val="1"/>
        </w:numPr>
        <w:autoSpaceDE w:val="0"/>
        <w:autoSpaceDN w:val="0"/>
        <w:adjustRightInd w:val="0"/>
        <w:jc w:val="both"/>
        <w:rPr>
          <w:rFonts w:ascii="Comic Sans MS" w:hAnsi="Comic Sans MS"/>
          <w:sz w:val="20"/>
          <w:szCs w:val="20"/>
        </w:rPr>
      </w:pPr>
      <w:r w:rsidRPr="00C809BE">
        <w:rPr>
          <w:rFonts w:ascii="Comic Sans MS" w:hAnsi="Comic Sans MS"/>
          <w:sz w:val="20"/>
          <w:szCs w:val="20"/>
        </w:rPr>
        <w:t>Provide technology solutions for forging better home and school links.</w:t>
      </w:r>
    </w:p>
    <w:p w14:paraId="452036C6" w14:textId="77777777" w:rsidR="00067321" w:rsidRPr="00C809BE" w:rsidRDefault="00067321" w:rsidP="00C809BE">
      <w:pPr>
        <w:pStyle w:val="ListParagraph"/>
        <w:numPr>
          <w:ilvl w:val="0"/>
          <w:numId w:val="1"/>
        </w:numPr>
        <w:autoSpaceDE w:val="0"/>
        <w:autoSpaceDN w:val="0"/>
        <w:adjustRightInd w:val="0"/>
        <w:jc w:val="both"/>
        <w:rPr>
          <w:rFonts w:ascii="Comic Sans MS" w:hAnsi="Comic Sans MS"/>
          <w:sz w:val="20"/>
          <w:szCs w:val="20"/>
        </w:rPr>
      </w:pPr>
      <w:r w:rsidRPr="00C809BE">
        <w:rPr>
          <w:rFonts w:ascii="Comic Sans MS" w:hAnsi="Comic Sans MS"/>
          <w:sz w:val="20"/>
          <w:szCs w:val="20"/>
        </w:rPr>
        <w:t>Enthuse and equip children with the capability to use technology throughout their lives.</w:t>
      </w:r>
    </w:p>
    <w:p w14:paraId="1FD101C5" w14:textId="3BC73A7D" w:rsidR="00067321" w:rsidRPr="00C809BE" w:rsidRDefault="00067321" w:rsidP="00C809BE">
      <w:pPr>
        <w:pStyle w:val="ListParagraph"/>
        <w:numPr>
          <w:ilvl w:val="0"/>
          <w:numId w:val="1"/>
        </w:numPr>
        <w:autoSpaceDE w:val="0"/>
        <w:autoSpaceDN w:val="0"/>
        <w:adjustRightInd w:val="0"/>
        <w:jc w:val="both"/>
        <w:rPr>
          <w:rFonts w:ascii="Comic Sans MS" w:hAnsi="Comic Sans MS"/>
          <w:sz w:val="20"/>
          <w:szCs w:val="20"/>
        </w:rPr>
      </w:pPr>
      <w:r w:rsidRPr="00C809BE">
        <w:rPr>
          <w:rFonts w:ascii="Comic Sans MS" w:hAnsi="Comic Sans MS"/>
          <w:sz w:val="20"/>
          <w:szCs w:val="20"/>
        </w:rPr>
        <w:t>Teach pupils to understand the importance of governance and legislation regarding how information is used, stored, created, retrieved, shared and manipulated.</w:t>
      </w:r>
    </w:p>
    <w:p w14:paraId="303D9E23" w14:textId="77777777" w:rsidR="00067321" w:rsidRPr="00C809BE" w:rsidRDefault="00067321" w:rsidP="00C809BE">
      <w:pPr>
        <w:pStyle w:val="ListParagraph"/>
        <w:numPr>
          <w:ilvl w:val="0"/>
          <w:numId w:val="1"/>
        </w:numPr>
        <w:autoSpaceDE w:val="0"/>
        <w:autoSpaceDN w:val="0"/>
        <w:adjustRightInd w:val="0"/>
        <w:jc w:val="both"/>
        <w:rPr>
          <w:rFonts w:ascii="Comic Sans MS" w:hAnsi="Comic Sans MS"/>
          <w:sz w:val="20"/>
          <w:szCs w:val="20"/>
        </w:rPr>
      </w:pPr>
      <w:r w:rsidRPr="00C809BE">
        <w:rPr>
          <w:rFonts w:ascii="Comic Sans MS" w:hAnsi="Comic Sans MS"/>
          <w:sz w:val="20"/>
          <w:szCs w:val="20"/>
        </w:rPr>
        <w:t>Utilise computational thinking beyond the Computing curriculum.</w:t>
      </w:r>
    </w:p>
    <w:p w14:paraId="46E867B3" w14:textId="53A77C7F" w:rsidR="00067321" w:rsidRPr="00C809BE" w:rsidRDefault="00067321" w:rsidP="00C809BE">
      <w:pPr>
        <w:pStyle w:val="ListParagraph"/>
        <w:numPr>
          <w:ilvl w:val="0"/>
          <w:numId w:val="1"/>
        </w:numPr>
        <w:autoSpaceDE w:val="0"/>
        <w:autoSpaceDN w:val="0"/>
        <w:adjustRightInd w:val="0"/>
        <w:jc w:val="both"/>
        <w:rPr>
          <w:rFonts w:ascii="Comic Sans MS" w:hAnsi="Comic Sans MS"/>
          <w:sz w:val="20"/>
          <w:szCs w:val="20"/>
        </w:rPr>
      </w:pPr>
      <w:r w:rsidRPr="00C809BE">
        <w:rPr>
          <w:rFonts w:ascii="Comic Sans MS" w:hAnsi="Comic Sans MS"/>
          <w:sz w:val="20"/>
          <w:szCs w:val="20"/>
        </w:rPr>
        <w:t>Give children access to a variety of high-quality hardware, software and unplugged resources.</w:t>
      </w:r>
    </w:p>
    <w:p w14:paraId="77DC97B6" w14:textId="6EC42CC0" w:rsidR="00067321" w:rsidRPr="00C809BE" w:rsidRDefault="00067321" w:rsidP="00C809BE">
      <w:pPr>
        <w:pStyle w:val="ListParagraph"/>
        <w:numPr>
          <w:ilvl w:val="0"/>
          <w:numId w:val="1"/>
        </w:numPr>
        <w:autoSpaceDE w:val="0"/>
        <w:autoSpaceDN w:val="0"/>
        <w:adjustRightInd w:val="0"/>
        <w:jc w:val="both"/>
        <w:rPr>
          <w:rFonts w:ascii="Comic Sans MS" w:hAnsi="Comic Sans MS"/>
          <w:sz w:val="20"/>
          <w:szCs w:val="20"/>
        </w:rPr>
      </w:pPr>
      <w:r w:rsidRPr="00C809BE">
        <w:rPr>
          <w:rFonts w:ascii="Comic Sans MS" w:hAnsi="Comic Sans MS"/>
          <w:sz w:val="20"/>
          <w:szCs w:val="20"/>
        </w:rPr>
        <w:t>Equip pupils with skills, strategies and knowledge that will enable them to reap the benefits of the online world, whilst being able to minimise risk to themselves or others.</w:t>
      </w:r>
    </w:p>
    <w:p w14:paraId="122E2B29" w14:textId="4AE558FE" w:rsidR="00067321" w:rsidRPr="00C809BE" w:rsidRDefault="00067321" w:rsidP="00C809BE">
      <w:pPr>
        <w:pStyle w:val="ListParagraph"/>
        <w:numPr>
          <w:ilvl w:val="0"/>
          <w:numId w:val="1"/>
        </w:numPr>
        <w:autoSpaceDE w:val="0"/>
        <w:autoSpaceDN w:val="0"/>
        <w:adjustRightInd w:val="0"/>
        <w:jc w:val="both"/>
        <w:rPr>
          <w:rFonts w:ascii="Comic Sans MS" w:hAnsi="Comic Sans MS"/>
          <w:sz w:val="20"/>
          <w:szCs w:val="20"/>
        </w:rPr>
      </w:pPr>
      <w:r w:rsidRPr="00C809BE">
        <w:rPr>
          <w:rFonts w:ascii="Comic Sans MS" w:hAnsi="Comic Sans MS"/>
          <w:sz w:val="20"/>
          <w:szCs w:val="20"/>
        </w:rPr>
        <w:t>Exceed the minimum government recommended/statutory guidance for programmes of study for Computing and other related legislative guidance (online safety).</w:t>
      </w:r>
    </w:p>
    <w:p w14:paraId="31AE3EE5" w14:textId="55DFE6FA" w:rsidR="00067321" w:rsidRPr="00C809BE" w:rsidRDefault="00067321" w:rsidP="00C809BE">
      <w:pPr>
        <w:pStyle w:val="ListParagraph"/>
        <w:numPr>
          <w:ilvl w:val="0"/>
          <w:numId w:val="1"/>
        </w:numPr>
        <w:autoSpaceDE w:val="0"/>
        <w:autoSpaceDN w:val="0"/>
        <w:adjustRightInd w:val="0"/>
        <w:jc w:val="both"/>
        <w:rPr>
          <w:rFonts w:ascii="Comic Sans MS" w:hAnsi="Comic Sans MS"/>
          <w:sz w:val="20"/>
          <w:szCs w:val="20"/>
        </w:rPr>
      </w:pPr>
      <w:r w:rsidRPr="00C809BE">
        <w:rPr>
          <w:rFonts w:ascii="Comic Sans MS" w:hAnsi="Comic Sans MS"/>
          <w:sz w:val="20"/>
          <w:szCs w:val="20"/>
        </w:rPr>
        <w:t>Instil critical thinking, reflective learning and a ‘can do’ attitude for all our pupils, particularly when engaging with technology and its associated resources.</w:t>
      </w:r>
    </w:p>
    <w:p w14:paraId="6B06F7F1" w14:textId="0BA2F252" w:rsidR="00067321" w:rsidRPr="00C809BE" w:rsidRDefault="00067321" w:rsidP="008B5C15">
      <w:pPr>
        <w:pStyle w:val="ListParagraph"/>
        <w:numPr>
          <w:ilvl w:val="0"/>
          <w:numId w:val="1"/>
        </w:numPr>
        <w:autoSpaceDE w:val="0"/>
        <w:autoSpaceDN w:val="0"/>
        <w:adjustRightInd w:val="0"/>
        <w:rPr>
          <w:rFonts w:ascii="Comic Sans MS" w:hAnsi="Comic Sans MS"/>
          <w:sz w:val="20"/>
          <w:szCs w:val="20"/>
        </w:rPr>
      </w:pPr>
      <w:r w:rsidRPr="00C809BE">
        <w:rPr>
          <w:rFonts w:ascii="Comic Sans MS" w:hAnsi="Comic Sans MS"/>
          <w:sz w:val="20"/>
          <w:szCs w:val="20"/>
        </w:rPr>
        <w:t>Use technology imaginatively and creatively to inspire and engage all pupils, as well as using it to be more efficient in the tasks associated with running an effective school.</w:t>
      </w:r>
      <w:r w:rsidR="00AE7DC5" w:rsidRPr="00C809BE">
        <w:rPr>
          <w:rFonts w:ascii="Comic Sans MS" w:hAnsi="Comic Sans MS"/>
          <w:sz w:val="20"/>
          <w:szCs w:val="20"/>
        </w:rPr>
        <w:br/>
      </w:r>
    </w:p>
    <w:p w14:paraId="0633DB3E" w14:textId="29503AAB" w:rsidR="00AE7DC5" w:rsidRPr="00C809BE" w:rsidRDefault="00AE7DC5" w:rsidP="00C809BE">
      <w:pPr>
        <w:autoSpaceDE w:val="0"/>
        <w:autoSpaceDN w:val="0"/>
        <w:adjustRightInd w:val="0"/>
        <w:jc w:val="both"/>
        <w:rPr>
          <w:rFonts w:ascii="Comic Sans MS" w:hAnsi="Comic Sans MS"/>
          <w:sz w:val="20"/>
          <w:szCs w:val="20"/>
        </w:rPr>
      </w:pPr>
      <w:r w:rsidRPr="00C809BE">
        <w:rPr>
          <w:rFonts w:ascii="Comic Sans MS" w:hAnsi="Comic Sans MS"/>
          <w:b/>
          <w:sz w:val="20"/>
          <w:szCs w:val="20"/>
          <w:u w:val="single"/>
        </w:rPr>
        <w:t>COMPUTING STATEMENT OF INTENT</w:t>
      </w:r>
    </w:p>
    <w:p w14:paraId="789F57E0" w14:textId="77777777" w:rsidR="00AE7DC5" w:rsidRPr="00C809BE" w:rsidRDefault="00AE7DC5" w:rsidP="00C809BE">
      <w:pPr>
        <w:autoSpaceDE w:val="0"/>
        <w:autoSpaceDN w:val="0"/>
        <w:adjustRightInd w:val="0"/>
        <w:jc w:val="both"/>
        <w:rPr>
          <w:rFonts w:ascii="Comic Sans MS" w:hAnsi="Comic Sans MS"/>
          <w:b/>
          <w:sz w:val="20"/>
          <w:szCs w:val="20"/>
          <w:u w:val="single"/>
        </w:rPr>
      </w:pPr>
    </w:p>
    <w:p w14:paraId="13FB1E92" w14:textId="77777777" w:rsidR="00AE7DC5" w:rsidRPr="00C809BE" w:rsidRDefault="00AE7DC5" w:rsidP="00C809BE">
      <w:pPr>
        <w:autoSpaceDE w:val="0"/>
        <w:autoSpaceDN w:val="0"/>
        <w:adjustRightInd w:val="0"/>
        <w:jc w:val="both"/>
        <w:rPr>
          <w:rFonts w:ascii="Comic Sans MS" w:hAnsi="Comic Sans MS"/>
          <w:b/>
          <w:bCs/>
          <w:sz w:val="20"/>
          <w:szCs w:val="20"/>
          <w:u w:val="single"/>
        </w:rPr>
      </w:pPr>
      <w:r w:rsidRPr="00C809BE">
        <w:rPr>
          <w:rFonts w:ascii="Comic Sans MS" w:hAnsi="Comic Sans MS"/>
          <w:b/>
          <w:bCs/>
          <w:sz w:val="20"/>
          <w:szCs w:val="20"/>
          <w:u w:val="single"/>
        </w:rPr>
        <w:t>Intent</w:t>
      </w:r>
    </w:p>
    <w:p w14:paraId="23D073A0" w14:textId="77777777" w:rsidR="00AE7DC5" w:rsidRPr="00C809BE" w:rsidRDefault="00AE7DC5" w:rsidP="00C809BE">
      <w:pPr>
        <w:autoSpaceDE w:val="0"/>
        <w:autoSpaceDN w:val="0"/>
        <w:adjustRightInd w:val="0"/>
        <w:jc w:val="both"/>
        <w:rPr>
          <w:rFonts w:ascii="Comic Sans MS" w:hAnsi="Comic Sans MS"/>
          <w:sz w:val="20"/>
          <w:szCs w:val="20"/>
        </w:rPr>
      </w:pPr>
      <w:r w:rsidRPr="00C809BE">
        <w:rPr>
          <w:rFonts w:ascii="Comic Sans MS" w:hAnsi="Comic Sans MS"/>
          <w:sz w:val="20"/>
          <w:szCs w:val="20"/>
        </w:rPr>
        <w:t>At Greenleas, we prepare our learners for their future by giving them the opportunities to gain knowledge and develop skills that will equip them for an ever-changing digital world. Knowledge and understanding of Computing, and technology in general, is of increasing importance for children’s future both at home and for employment.  We are preparing children by giving them the skills to prepare for jobs that do not yet exist.  We believe that technology can provide: enhanced collaborative learning opportunities; better engagement of pupils; easier access to rich content; support conceptual understanding of new ideas and can support the needs of all our pupils.  Technology is everywhere and will play a crucial part in our students' lives.  Therefore, we want to model and educate our pupils on how to use technology positively, responsibly, and safely. We want our pupils to understand that there is always a choice with using technology and as a school we utilise technology to model positive use. We recognise that the best prevention for a lot of issues we currently see with technology, and specifically social media, is through education. Our Computing curriculum focuses on a progression of skills in digital literacy, computer science, information technology and online safety to ensure that children become confident and competent in safely using and understanding technology. These areas are continually revisited through a range of learning opportunities during children’s time in school to ensure the learning is embedded and skills are successfully developed. Our intention is that Computing also supports children’s creativity and cross-curricular learning to engage children and enrich their experiences in school.</w:t>
      </w:r>
    </w:p>
    <w:p w14:paraId="0EF07787" w14:textId="27B0EE57" w:rsidR="00AE7DC5" w:rsidRDefault="00AE7DC5" w:rsidP="00C809BE">
      <w:pPr>
        <w:autoSpaceDE w:val="0"/>
        <w:autoSpaceDN w:val="0"/>
        <w:adjustRightInd w:val="0"/>
        <w:jc w:val="both"/>
        <w:rPr>
          <w:rFonts w:ascii="Comic Sans MS" w:hAnsi="Comic Sans MS"/>
          <w:sz w:val="20"/>
          <w:szCs w:val="20"/>
        </w:rPr>
      </w:pPr>
    </w:p>
    <w:p w14:paraId="49B443B7" w14:textId="77777777" w:rsidR="00C809BE" w:rsidRPr="00C809BE" w:rsidRDefault="00C809BE" w:rsidP="00C809BE">
      <w:pPr>
        <w:autoSpaceDE w:val="0"/>
        <w:autoSpaceDN w:val="0"/>
        <w:adjustRightInd w:val="0"/>
        <w:jc w:val="both"/>
        <w:rPr>
          <w:rFonts w:ascii="Comic Sans MS" w:hAnsi="Comic Sans MS"/>
          <w:sz w:val="20"/>
          <w:szCs w:val="20"/>
        </w:rPr>
      </w:pPr>
    </w:p>
    <w:p w14:paraId="2E089C0B" w14:textId="77777777" w:rsidR="00AE7DC5" w:rsidRPr="00C809BE" w:rsidRDefault="00AE7DC5" w:rsidP="00C809BE">
      <w:pPr>
        <w:autoSpaceDE w:val="0"/>
        <w:autoSpaceDN w:val="0"/>
        <w:adjustRightInd w:val="0"/>
        <w:jc w:val="both"/>
        <w:rPr>
          <w:rFonts w:ascii="Comic Sans MS" w:hAnsi="Comic Sans MS"/>
          <w:b/>
          <w:bCs/>
          <w:sz w:val="20"/>
          <w:szCs w:val="20"/>
          <w:u w:val="single"/>
        </w:rPr>
      </w:pPr>
    </w:p>
    <w:p w14:paraId="3A262493" w14:textId="0C36D150" w:rsidR="00AE7DC5" w:rsidRPr="00C809BE" w:rsidRDefault="00AE7DC5" w:rsidP="00C809BE">
      <w:pPr>
        <w:autoSpaceDE w:val="0"/>
        <w:autoSpaceDN w:val="0"/>
        <w:adjustRightInd w:val="0"/>
        <w:jc w:val="both"/>
        <w:rPr>
          <w:rFonts w:ascii="Comic Sans MS" w:hAnsi="Comic Sans MS"/>
          <w:b/>
          <w:bCs/>
          <w:sz w:val="20"/>
          <w:szCs w:val="20"/>
          <w:u w:val="single"/>
        </w:rPr>
      </w:pPr>
      <w:r w:rsidRPr="00C809BE">
        <w:rPr>
          <w:rFonts w:ascii="Comic Sans MS" w:hAnsi="Comic Sans MS"/>
          <w:b/>
          <w:bCs/>
          <w:sz w:val="20"/>
          <w:szCs w:val="20"/>
          <w:u w:val="single"/>
        </w:rPr>
        <w:lastRenderedPageBreak/>
        <w:t>Implementation</w:t>
      </w:r>
    </w:p>
    <w:p w14:paraId="6455ED86" w14:textId="17AA0A2A" w:rsidR="00AE7DC5" w:rsidRPr="00C809BE" w:rsidRDefault="00AE7DC5" w:rsidP="00C809BE">
      <w:pPr>
        <w:autoSpaceDE w:val="0"/>
        <w:autoSpaceDN w:val="0"/>
        <w:adjustRightInd w:val="0"/>
        <w:jc w:val="both"/>
        <w:rPr>
          <w:rFonts w:ascii="Comic Sans MS" w:hAnsi="Comic Sans MS"/>
          <w:sz w:val="20"/>
          <w:szCs w:val="20"/>
        </w:rPr>
      </w:pPr>
      <w:r w:rsidRPr="00C809BE">
        <w:rPr>
          <w:rFonts w:ascii="Comic Sans MS" w:hAnsi="Comic Sans MS"/>
          <w:sz w:val="20"/>
          <w:szCs w:val="20"/>
        </w:rPr>
        <w:t xml:space="preserve">As a school, we use the Purple Mash Computing scheme of work consistently across phases and year groups.  Alongside this, children are given cross-curricular opportunities to explore a range of technology in day-to-day schooling.  We teach from the National Curriculum, supported by a clear skills and knowledge progression. This ensures that skills and knowledge are built on year by year and sequenced appropriately to maximise learning for all children.  To ensure a broad range of skills and understanding, Computing is taught across three main strands throughout year groups: computer science, digital literacy, and information technology. Within information technology, children learn to use and express themselves to develop their ideas through researching effectively, using search technologies, and combining a variety of soft and hardware to accomplish a given goal.  Regarding digital literacy, children develop practical skills in the safe use of technology and the ability to apply these skills to solving relevant, worthwhile problems for example understanding safe use of internet, networks and email. In computer science we teach children design new software, solve computing problems and develop different ways to use technology. This includes designing and debugging programs, working with various forms of input and output, and reasoning their understanding to find solutions to problems.  At all times children are working on their Computational Thinking.  A progressive Computing vocabulary and glossary of key terms is vital to the children’s skillset, and these are introduced and kept in knowledge organisers, across each </w:t>
      </w:r>
      <w:r w:rsidR="008B5C15" w:rsidRPr="00C809BE">
        <w:rPr>
          <w:rFonts w:ascii="Comic Sans MS" w:hAnsi="Comic Sans MS"/>
          <w:sz w:val="20"/>
          <w:szCs w:val="20"/>
        </w:rPr>
        <w:t>strand</w:t>
      </w:r>
      <w:r w:rsidRPr="00C809BE">
        <w:rPr>
          <w:rFonts w:ascii="Comic Sans MS" w:hAnsi="Comic Sans MS"/>
          <w:sz w:val="20"/>
          <w:szCs w:val="20"/>
        </w:rPr>
        <w:t>, in each year group.  At Greenleas, Online Safety is of paramount importance.  It is crucial that children apply into their own lives, the information they so regularly hear in school about how to keep themselves safe and happy in the online world.  Online Safety is shared with parents and carers through regular updates and workshops.</w:t>
      </w:r>
    </w:p>
    <w:p w14:paraId="4F860A84" w14:textId="77777777" w:rsidR="00AE7DC5" w:rsidRPr="00C809BE" w:rsidRDefault="00AE7DC5" w:rsidP="00C809BE">
      <w:pPr>
        <w:autoSpaceDE w:val="0"/>
        <w:autoSpaceDN w:val="0"/>
        <w:adjustRightInd w:val="0"/>
        <w:jc w:val="both"/>
        <w:rPr>
          <w:rFonts w:ascii="Comic Sans MS" w:hAnsi="Comic Sans MS"/>
          <w:b/>
          <w:bCs/>
          <w:sz w:val="20"/>
          <w:szCs w:val="20"/>
          <w:u w:val="single"/>
        </w:rPr>
      </w:pPr>
    </w:p>
    <w:p w14:paraId="644E45D0" w14:textId="77777777" w:rsidR="00AE7DC5" w:rsidRPr="00C809BE" w:rsidRDefault="00AE7DC5" w:rsidP="00C809BE">
      <w:pPr>
        <w:autoSpaceDE w:val="0"/>
        <w:autoSpaceDN w:val="0"/>
        <w:adjustRightInd w:val="0"/>
        <w:jc w:val="both"/>
        <w:rPr>
          <w:rFonts w:ascii="Comic Sans MS" w:hAnsi="Comic Sans MS"/>
          <w:b/>
          <w:bCs/>
          <w:sz w:val="20"/>
          <w:szCs w:val="20"/>
          <w:u w:val="single"/>
        </w:rPr>
      </w:pPr>
      <w:r w:rsidRPr="00C809BE">
        <w:rPr>
          <w:rFonts w:ascii="Comic Sans MS" w:hAnsi="Comic Sans MS"/>
          <w:b/>
          <w:bCs/>
          <w:sz w:val="20"/>
          <w:szCs w:val="20"/>
          <w:u w:val="single"/>
        </w:rPr>
        <w:t>Impact</w:t>
      </w:r>
    </w:p>
    <w:p w14:paraId="29D930EE" w14:textId="77777777" w:rsidR="00AE7DC5" w:rsidRPr="00C809BE" w:rsidRDefault="00AE7DC5" w:rsidP="00C809BE">
      <w:pPr>
        <w:autoSpaceDE w:val="0"/>
        <w:autoSpaceDN w:val="0"/>
        <w:adjustRightInd w:val="0"/>
        <w:jc w:val="both"/>
        <w:rPr>
          <w:rFonts w:ascii="Comic Sans MS" w:hAnsi="Comic Sans MS"/>
          <w:sz w:val="20"/>
          <w:szCs w:val="20"/>
        </w:rPr>
      </w:pPr>
      <w:r w:rsidRPr="00C809BE">
        <w:rPr>
          <w:rFonts w:ascii="Comic Sans MS" w:hAnsi="Comic Sans MS"/>
          <w:sz w:val="20"/>
          <w:szCs w:val="20"/>
        </w:rPr>
        <w:t>The implementation of this curriculum ensures that when children leave Greenleas, they are competent and safe users of technology with an understanding of how technology works, its positive and negative attributes, and more importantly how to navigate the technological world safely. They will have developed skills to express themselves and be creative in using digital media and be equipped to apply their skills in Computing to different real-world challenges going forward.</w:t>
      </w:r>
    </w:p>
    <w:p w14:paraId="0EFD55AF" w14:textId="5203D8C1" w:rsidR="006A44B1" w:rsidRPr="00C809BE" w:rsidRDefault="0077785F" w:rsidP="00C809BE">
      <w:pPr>
        <w:autoSpaceDE w:val="0"/>
        <w:autoSpaceDN w:val="0"/>
        <w:adjustRightInd w:val="0"/>
        <w:jc w:val="both"/>
        <w:rPr>
          <w:rFonts w:ascii="Comic Sans MS" w:hAnsi="Comic Sans MS"/>
          <w:b/>
          <w:sz w:val="20"/>
          <w:szCs w:val="20"/>
          <w:u w:val="single"/>
        </w:rPr>
      </w:pPr>
      <w:r w:rsidRPr="00C809BE">
        <w:rPr>
          <w:rFonts w:ascii="Comic Sans MS" w:hAnsi="Comic Sans MS"/>
          <w:b/>
          <w:sz w:val="20"/>
          <w:szCs w:val="20"/>
          <w:u w:val="single"/>
        </w:rPr>
        <w:br/>
      </w:r>
      <w:r w:rsidR="006A44B1" w:rsidRPr="00C809BE">
        <w:rPr>
          <w:rFonts w:ascii="Comic Sans MS" w:hAnsi="Comic Sans MS"/>
          <w:b/>
          <w:sz w:val="20"/>
          <w:szCs w:val="20"/>
          <w:u w:val="single"/>
        </w:rPr>
        <w:t>Early Years</w:t>
      </w:r>
    </w:p>
    <w:p w14:paraId="27CCC223" w14:textId="77777777" w:rsidR="006A44B1" w:rsidRPr="00C809BE" w:rsidRDefault="006A44B1" w:rsidP="00C809BE">
      <w:pPr>
        <w:autoSpaceDE w:val="0"/>
        <w:autoSpaceDN w:val="0"/>
        <w:adjustRightInd w:val="0"/>
        <w:jc w:val="both"/>
        <w:rPr>
          <w:rFonts w:ascii="Comic Sans MS" w:hAnsi="Comic Sans MS"/>
          <w:sz w:val="20"/>
          <w:szCs w:val="20"/>
        </w:rPr>
      </w:pPr>
      <w:r w:rsidRPr="00C809BE">
        <w:rPr>
          <w:rFonts w:ascii="Comic Sans MS" w:hAnsi="Comic Sans MS"/>
          <w:sz w:val="20"/>
          <w:szCs w:val="20"/>
        </w:rPr>
        <w:t>We aim to provide our pupils with a broad, play-based experience of Computing in a range of contexts. We believe the following:</w:t>
      </w:r>
    </w:p>
    <w:p w14:paraId="75408EF4" w14:textId="77777777" w:rsidR="006A44B1" w:rsidRPr="00C809BE" w:rsidRDefault="006A44B1" w:rsidP="00C809BE">
      <w:pPr>
        <w:autoSpaceDE w:val="0"/>
        <w:autoSpaceDN w:val="0"/>
        <w:adjustRightInd w:val="0"/>
        <w:jc w:val="both"/>
        <w:rPr>
          <w:rFonts w:ascii="Comic Sans MS" w:hAnsi="Comic Sans MS"/>
          <w:sz w:val="20"/>
          <w:szCs w:val="20"/>
        </w:rPr>
      </w:pPr>
    </w:p>
    <w:p w14:paraId="48B92977" w14:textId="77777777" w:rsidR="006A44B1" w:rsidRPr="00C809BE" w:rsidRDefault="006A44B1" w:rsidP="00C809BE">
      <w:pPr>
        <w:pStyle w:val="ListParagraph"/>
        <w:numPr>
          <w:ilvl w:val="0"/>
          <w:numId w:val="6"/>
        </w:numPr>
        <w:autoSpaceDE w:val="0"/>
        <w:autoSpaceDN w:val="0"/>
        <w:adjustRightInd w:val="0"/>
        <w:jc w:val="both"/>
        <w:rPr>
          <w:rFonts w:ascii="Comic Sans MS" w:hAnsi="Comic Sans MS"/>
          <w:sz w:val="20"/>
          <w:szCs w:val="20"/>
        </w:rPr>
      </w:pPr>
      <w:r w:rsidRPr="00C809BE">
        <w:rPr>
          <w:rFonts w:ascii="Comic Sans MS" w:hAnsi="Comic Sans MS"/>
          <w:sz w:val="20"/>
          <w:szCs w:val="20"/>
        </w:rPr>
        <w:t>Early Years learning environments should feature ICT scenarios based on experience in the real world, such as in role-play.</w:t>
      </w:r>
    </w:p>
    <w:p w14:paraId="027899C5" w14:textId="4D944E7B" w:rsidR="006A44B1" w:rsidRPr="00C809BE" w:rsidRDefault="006A44B1" w:rsidP="00C809BE">
      <w:pPr>
        <w:pStyle w:val="ListParagraph"/>
        <w:numPr>
          <w:ilvl w:val="0"/>
          <w:numId w:val="6"/>
        </w:numPr>
        <w:autoSpaceDE w:val="0"/>
        <w:autoSpaceDN w:val="0"/>
        <w:adjustRightInd w:val="0"/>
        <w:jc w:val="both"/>
        <w:rPr>
          <w:rFonts w:ascii="Comic Sans MS" w:hAnsi="Comic Sans MS"/>
          <w:sz w:val="20"/>
          <w:szCs w:val="20"/>
        </w:rPr>
      </w:pPr>
      <w:r w:rsidRPr="00C809BE">
        <w:rPr>
          <w:rFonts w:ascii="Comic Sans MS" w:hAnsi="Comic Sans MS"/>
          <w:sz w:val="20"/>
          <w:szCs w:val="20"/>
        </w:rPr>
        <w:t>Pupils gain confidence, control and language skills through opportunities to ‘paint’ on the interactive board/devices or</w:t>
      </w:r>
      <w:r w:rsidR="0004473D" w:rsidRPr="00C809BE">
        <w:rPr>
          <w:rFonts w:ascii="Comic Sans MS" w:hAnsi="Comic Sans MS"/>
          <w:sz w:val="20"/>
          <w:szCs w:val="20"/>
        </w:rPr>
        <w:t xml:space="preserve"> control remotely operated toys (bee bots).</w:t>
      </w:r>
    </w:p>
    <w:p w14:paraId="67AFBE61" w14:textId="2D6BECC1" w:rsidR="006A44B1" w:rsidRPr="00C809BE" w:rsidRDefault="006A44B1" w:rsidP="00C809BE">
      <w:pPr>
        <w:pStyle w:val="ListParagraph"/>
        <w:numPr>
          <w:ilvl w:val="0"/>
          <w:numId w:val="6"/>
        </w:numPr>
        <w:autoSpaceDE w:val="0"/>
        <w:autoSpaceDN w:val="0"/>
        <w:adjustRightInd w:val="0"/>
        <w:jc w:val="both"/>
        <w:rPr>
          <w:rFonts w:ascii="Comic Sans MS" w:hAnsi="Comic Sans MS"/>
          <w:sz w:val="20"/>
          <w:szCs w:val="20"/>
        </w:rPr>
      </w:pPr>
      <w:r w:rsidRPr="00C809BE">
        <w:rPr>
          <w:rFonts w:ascii="Comic Sans MS" w:hAnsi="Comic Sans MS"/>
          <w:sz w:val="20"/>
          <w:szCs w:val="20"/>
        </w:rPr>
        <w:t>Outdoor exploration is an important aspect, support</w:t>
      </w:r>
      <w:r w:rsidR="0004473D" w:rsidRPr="00C809BE">
        <w:rPr>
          <w:rFonts w:ascii="Comic Sans MS" w:hAnsi="Comic Sans MS"/>
          <w:sz w:val="20"/>
          <w:szCs w:val="20"/>
        </w:rPr>
        <w:t>ed by ICT toys.</w:t>
      </w:r>
    </w:p>
    <w:p w14:paraId="5C2788B3" w14:textId="77777777" w:rsidR="006A44B1" w:rsidRPr="00C809BE" w:rsidRDefault="006A44B1" w:rsidP="00C809BE">
      <w:pPr>
        <w:pStyle w:val="ListParagraph"/>
        <w:numPr>
          <w:ilvl w:val="0"/>
          <w:numId w:val="6"/>
        </w:numPr>
        <w:autoSpaceDE w:val="0"/>
        <w:autoSpaceDN w:val="0"/>
        <w:adjustRightInd w:val="0"/>
        <w:jc w:val="both"/>
        <w:rPr>
          <w:rFonts w:ascii="Comic Sans MS" w:hAnsi="Comic Sans MS"/>
          <w:sz w:val="20"/>
          <w:szCs w:val="20"/>
        </w:rPr>
      </w:pPr>
      <w:r w:rsidRPr="00C809BE">
        <w:rPr>
          <w:rFonts w:ascii="Comic Sans MS" w:hAnsi="Comic Sans MS"/>
          <w:sz w:val="20"/>
          <w:szCs w:val="20"/>
        </w:rPr>
        <w:t xml:space="preserve">Recording devices can support children to develop their communication skills. This is especially useful for children who have English as an additional language. </w:t>
      </w:r>
    </w:p>
    <w:p w14:paraId="73B4165D" w14:textId="77777777" w:rsidR="006A44B1" w:rsidRPr="00C809BE" w:rsidRDefault="006A44B1" w:rsidP="00C809BE">
      <w:pPr>
        <w:autoSpaceDE w:val="0"/>
        <w:autoSpaceDN w:val="0"/>
        <w:adjustRightInd w:val="0"/>
        <w:jc w:val="both"/>
        <w:rPr>
          <w:rFonts w:ascii="Comic Sans MS" w:hAnsi="Comic Sans MS"/>
          <w:sz w:val="20"/>
          <w:szCs w:val="20"/>
        </w:rPr>
      </w:pPr>
    </w:p>
    <w:p w14:paraId="5ECAD7BB" w14:textId="77777777" w:rsidR="006A44B1" w:rsidRPr="00C809BE" w:rsidRDefault="006A44B1" w:rsidP="00C809BE">
      <w:pPr>
        <w:autoSpaceDE w:val="0"/>
        <w:autoSpaceDN w:val="0"/>
        <w:adjustRightInd w:val="0"/>
        <w:jc w:val="both"/>
        <w:rPr>
          <w:rFonts w:ascii="Comic Sans MS" w:hAnsi="Comic Sans MS"/>
          <w:b/>
          <w:sz w:val="20"/>
          <w:szCs w:val="20"/>
          <w:u w:val="single"/>
        </w:rPr>
      </w:pPr>
      <w:r w:rsidRPr="00C809BE">
        <w:rPr>
          <w:rFonts w:ascii="Comic Sans MS" w:hAnsi="Comic Sans MS"/>
          <w:b/>
          <w:sz w:val="20"/>
          <w:szCs w:val="20"/>
          <w:u w:val="single"/>
        </w:rPr>
        <w:t>Key Stage 1 outcomes</w:t>
      </w:r>
    </w:p>
    <w:p w14:paraId="26C31B25" w14:textId="77777777" w:rsidR="006A44B1" w:rsidRPr="00C809BE" w:rsidRDefault="006A44B1" w:rsidP="00C809BE">
      <w:pPr>
        <w:pStyle w:val="ListParagraph"/>
        <w:numPr>
          <w:ilvl w:val="0"/>
          <w:numId w:val="5"/>
        </w:numPr>
        <w:autoSpaceDE w:val="0"/>
        <w:autoSpaceDN w:val="0"/>
        <w:adjustRightInd w:val="0"/>
        <w:jc w:val="both"/>
        <w:rPr>
          <w:rFonts w:ascii="Comic Sans MS" w:hAnsi="Comic Sans MS"/>
          <w:sz w:val="20"/>
          <w:szCs w:val="20"/>
        </w:rPr>
      </w:pPr>
      <w:r w:rsidRPr="00C809BE">
        <w:rPr>
          <w:rFonts w:ascii="Comic Sans MS" w:hAnsi="Comic Sans MS"/>
          <w:sz w:val="20"/>
          <w:szCs w:val="20"/>
        </w:rPr>
        <w:t>Understand what algorithms are, how they are implemented as programs on digital devices, and that programs execute by following a sequence of instructions.</w:t>
      </w:r>
    </w:p>
    <w:p w14:paraId="25F517BC" w14:textId="77777777" w:rsidR="006A44B1" w:rsidRPr="00C809BE" w:rsidRDefault="006A44B1" w:rsidP="00C809BE">
      <w:pPr>
        <w:pStyle w:val="ListParagraph"/>
        <w:numPr>
          <w:ilvl w:val="0"/>
          <w:numId w:val="5"/>
        </w:numPr>
        <w:autoSpaceDE w:val="0"/>
        <w:autoSpaceDN w:val="0"/>
        <w:adjustRightInd w:val="0"/>
        <w:jc w:val="both"/>
        <w:rPr>
          <w:rFonts w:ascii="Comic Sans MS" w:hAnsi="Comic Sans MS"/>
          <w:sz w:val="20"/>
          <w:szCs w:val="20"/>
        </w:rPr>
      </w:pPr>
      <w:r w:rsidRPr="00C809BE">
        <w:rPr>
          <w:rFonts w:ascii="Comic Sans MS" w:hAnsi="Comic Sans MS"/>
          <w:sz w:val="20"/>
          <w:szCs w:val="20"/>
        </w:rPr>
        <w:t>Write and test simple programs.</w:t>
      </w:r>
    </w:p>
    <w:p w14:paraId="469C511A" w14:textId="77777777" w:rsidR="006A44B1" w:rsidRPr="00C809BE" w:rsidRDefault="006A44B1" w:rsidP="00C809BE">
      <w:pPr>
        <w:pStyle w:val="ListParagraph"/>
        <w:numPr>
          <w:ilvl w:val="0"/>
          <w:numId w:val="5"/>
        </w:numPr>
        <w:autoSpaceDE w:val="0"/>
        <w:autoSpaceDN w:val="0"/>
        <w:adjustRightInd w:val="0"/>
        <w:jc w:val="both"/>
        <w:rPr>
          <w:rFonts w:ascii="Comic Sans MS" w:hAnsi="Comic Sans MS"/>
          <w:sz w:val="20"/>
          <w:szCs w:val="20"/>
        </w:rPr>
      </w:pPr>
      <w:r w:rsidRPr="00C809BE">
        <w:rPr>
          <w:rFonts w:ascii="Comic Sans MS" w:hAnsi="Comic Sans MS"/>
          <w:sz w:val="20"/>
          <w:szCs w:val="20"/>
        </w:rPr>
        <w:t>Organise, store, manipulate and retrieve data in a range of digital formats.</w:t>
      </w:r>
    </w:p>
    <w:p w14:paraId="7CB3B24F" w14:textId="7E4ABFDA" w:rsidR="006A44B1" w:rsidRPr="00C809BE" w:rsidRDefault="006A44B1" w:rsidP="00C809BE">
      <w:pPr>
        <w:pStyle w:val="ListParagraph"/>
        <w:numPr>
          <w:ilvl w:val="0"/>
          <w:numId w:val="5"/>
        </w:numPr>
        <w:autoSpaceDE w:val="0"/>
        <w:autoSpaceDN w:val="0"/>
        <w:adjustRightInd w:val="0"/>
        <w:jc w:val="both"/>
        <w:rPr>
          <w:rFonts w:ascii="Comic Sans MS" w:hAnsi="Comic Sans MS"/>
          <w:b/>
          <w:sz w:val="20"/>
          <w:szCs w:val="20"/>
          <w:u w:val="single"/>
        </w:rPr>
      </w:pPr>
      <w:r w:rsidRPr="00C809BE">
        <w:rPr>
          <w:rFonts w:ascii="Comic Sans MS" w:hAnsi="Comic Sans MS"/>
          <w:sz w:val="20"/>
          <w:szCs w:val="20"/>
        </w:rPr>
        <w:t>Communicate safely and respectfully online, keeping personal information private, and recognise common uses of information technology beyond school.</w:t>
      </w:r>
    </w:p>
    <w:p w14:paraId="3DA730B1" w14:textId="77777777" w:rsidR="00AE7DC5" w:rsidRPr="00C809BE" w:rsidRDefault="00AE7DC5" w:rsidP="00C809BE">
      <w:pPr>
        <w:autoSpaceDE w:val="0"/>
        <w:autoSpaceDN w:val="0"/>
        <w:adjustRightInd w:val="0"/>
        <w:jc w:val="both"/>
        <w:rPr>
          <w:rFonts w:ascii="Comic Sans MS" w:hAnsi="Comic Sans MS"/>
          <w:b/>
          <w:sz w:val="20"/>
          <w:szCs w:val="20"/>
          <w:u w:val="single"/>
        </w:rPr>
      </w:pPr>
    </w:p>
    <w:p w14:paraId="552C6DF7" w14:textId="7AE6A0CC" w:rsidR="006A44B1" w:rsidRPr="00C809BE" w:rsidRDefault="006A44B1" w:rsidP="00C809BE">
      <w:pPr>
        <w:autoSpaceDE w:val="0"/>
        <w:autoSpaceDN w:val="0"/>
        <w:adjustRightInd w:val="0"/>
        <w:jc w:val="both"/>
        <w:rPr>
          <w:rFonts w:ascii="Comic Sans MS" w:hAnsi="Comic Sans MS"/>
          <w:b/>
          <w:sz w:val="20"/>
          <w:szCs w:val="20"/>
          <w:u w:val="single"/>
        </w:rPr>
      </w:pPr>
      <w:r w:rsidRPr="00C809BE">
        <w:rPr>
          <w:rFonts w:ascii="Comic Sans MS" w:hAnsi="Comic Sans MS"/>
          <w:b/>
          <w:sz w:val="20"/>
          <w:szCs w:val="20"/>
          <w:u w:val="single"/>
        </w:rPr>
        <w:t>Key Stage 2 outcomes</w:t>
      </w:r>
    </w:p>
    <w:p w14:paraId="2483882E" w14:textId="77777777" w:rsidR="006A44B1" w:rsidRPr="00C809BE" w:rsidRDefault="006A44B1" w:rsidP="00C809BE">
      <w:pPr>
        <w:pStyle w:val="ListParagraph"/>
        <w:numPr>
          <w:ilvl w:val="0"/>
          <w:numId w:val="4"/>
        </w:numPr>
        <w:autoSpaceDE w:val="0"/>
        <w:autoSpaceDN w:val="0"/>
        <w:adjustRightInd w:val="0"/>
        <w:jc w:val="both"/>
        <w:rPr>
          <w:rFonts w:ascii="Comic Sans MS" w:hAnsi="Comic Sans MS"/>
          <w:sz w:val="20"/>
          <w:szCs w:val="20"/>
        </w:rPr>
      </w:pPr>
      <w:r w:rsidRPr="00C809BE">
        <w:rPr>
          <w:rFonts w:ascii="Comic Sans MS" w:hAnsi="Comic Sans MS"/>
          <w:sz w:val="20"/>
          <w:szCs w:val="20"/>
        </w:rPr>
        <w:t>Design and write programs that accomplish specific goals, including controlling or simulating physical systems; solve problems by decomposing them into smaller parts.</w:t>
      </w:r>
    </w:p>
    <w:p w14:paraId="650C1251" w14:textId="77777777" w:rsidR="006A44B1" w:rsidRPr="00C809BE" w:rsidRDefault="006A44B1" w:rsidP="00C809BE">
      <w:pPr>
        <w:pStyle w:val="ListParagraph"/>
        <w:numPr>
          <w:ilvl w:val="0"/>
          <w:numId w:val="4"/>
        </w:numPr>
        <w:autoSpaceDE w:val="0"/>
        <w:autoSpaceDN w:val="0"/>
        <w:adjustRightInd w:val="0"/>
        <w:jc w:val="both"/>
        <w:rPr>
          <w:rFonts w:ascii="Comic Sans MS" w:hAnsi="Comic Sans MS"/>
          <w:sz w:val="20"/>
          <w:szCs w:val="20"/>
        </w:rPr>
      </w:pPr>
      <w:r w:rsidRPr="00C809BE">
        <w:rPr>
          <w:rFonts w:ascii="Comic Sans MS" w:hAnsi="Comic Sans MS"/>
          <w:sz w:val="20"/>
          <w:szCs w:val="20"/>
        </w:rPr>
        <w:t>Use sequence, selection and repetition in programs; work with variables and various forms of input and output; generate appropriate inputs and predicted outputs to test programs.</w:t>
      </w:r>
    </w:p>
    <w:p w14:paraId="1B27A3D1" w14:textId="77777777" w:rsidR="006A44B1" w:rsidRPr="00C809BE" w:rsidRDefault="006A44B1" w:rsidP="00C809BE">
      <w:pPr>
        <w:pStyle w:val="ListParagraph"/>
        <w:numPr>
          <w:ilvl w:val="0"/>
          <w:numId w:val="4"/>
        </w:numPr>
        <w:autoSpaceDE w:val="0"/>
        <w:autoSpaceDN w:val="0"/>
        <w:adjustRightInd w:val="0"/>
        <w:jc w:val="both"/>
        <w:rPr>
          <w:rFonts w:ascii="Comic Sans MS" w:hAnsi="Comic Sans MS"/>
          <w:sz w:val="20"/>
          <w:szCs w:val="20"/>
        </w:rPr>
      </w:pPr>
      <w:r w:rsidRPr="00C809BE">
        <w:rPr>
          <w:rFonts w:ascii="Comic Sans MS" w:hAnsi="Comic Sans MS"/>
          <w:sz w:val="20"/>
          <w:szCs w:val="20"/>
        </w:rPr>
        <w:t>Use logical reasoning to explain how a simple algorithm works and to detect and correct errors in algorithms and programs.</w:t>
      </w:r>
    </w:p>
    <w:p w14:paraId="5AC43C1A" w14:textId="77777777" w:rsidR="006A44B1" w:rsidRPr="00C809BE" w:rsidRDefault="006A44B1" w:rsidP="00C809BE">
      <w:pPr>
        <w:pStyle w:val="ListParagraph"/>
        <w:numPr>
          <w:ilvl w:val="0"/>
          <w:numId w:val="4"/>
        </w:numPr>
        <w:autoSpaceDE w:val="0"/>
        <w:autoSpaceDN w:val="0"/>
        <w:adjustRightInd w:val="0"/>
        <w:jc w:val="both"/>
        <w:rPr>
          <w:rFonts w:ascii="Comic Sans MS" w:hAnsi="Comic Sans MS"/>
          <w:sz w:val="20"/>
          <w:szCs w:val="20"/>
        </w:rPr>
      </w:pPr>
      <w:r w:rsidRPr="00C809BE">
        <w:rPr>
          <w:rFonts w:ascii="Comic Sans MS" w:hAnsi="Comic Sans MS"/>
          <w:sz w:val="20"/>
          <w:szCs w:val="20"/>
        </w:rPr>
        <w:lastRenderedPageBreak/>
        <w:t>Understand computer networks including the internet; how they can provide multiple services, such as the world- wide web; and the opportunities they offer for communication and collaboration.</w:t>
      </w:r>
    </w:p>
    <w:p w14:paraId="35428D9C" w14:textId="77777777" w:rsidR="006A44B1" w:rsidRPr="00C809BE" w:rsidRDefault="006A44B1" w:rsidP="00C809BE">
      <w:pPr>
        <w:pStyle w:val="ListParagraph"/>
        <w:numPr>
          <w:ilvl w:val="0"/>
          <w:numId w:val="4"/>
        </w:numPr>
        <w:autoSpaceDE w:val="0"/>
        <w:autoSpaceDN w:val="0"/>
        <w:adjustRightInd w:val="0"/>
        <w:jc w:val="both"/>
        <w:rPr>
          <w:rFonts w:ascii="Comic Sans MS" w:hAnsi="Comic Sans MS"/>
          <w:sz w:val="20"/>
          <w:szCs w:val="20"/>
        </w:rPr>
      </w:pPr>
      <w:r w:rsidRPr="00C809BE">
        <w:rPr>
          <w:rFonts w:ascii="Comic Sans MS" w:hAnsi="Comic Sans MS"/>
          <w:sz w:val="20"/>
          <w:szCs w:val="20"/>
        </w:rPr>
        <w:t>Describe how Internet search engines find and store data; use search engines effectively; be discerning in evaluating digital content; respect individuals and intellectual property; use technology responsibly, securely and safely.</w:t>
      </w:r>
    </w:p>
    <w:p w14:paraId="553F5D2E" w14:textId="13E3104D" w:rsidR="006A44B1" w:rsidRPr="00C809BE" w:rsidRDefault="006A44B1" w:rsidP="00C809BE">
      <w:pPr>
        <w:pStyle w:val="ListParagraph"/>
        <w:numPr>
          <w:ilvl w:val="0"/>
          <w:numId w:val="4"/>
        </w:numPr>
        <w:autoSpaceDE w:val="0"/>
        <w:autoSpaceDN w:val="0"/>
        <w:adjustRightInd w:val="0"/>
        <w:jc w:val="both"/>
        <w:rPr>
          <w:rFonts w:ascii="Comic Sans MS" w:hAnsi="Comic Sans MS"/>
          <w:sz w:val="20"/>
          <w:szCs w:val="20"/>
        </w:rPr>
      </w:pPr>
      <w:r w:rsidRPr="00C809BE">
        <w:rPr>
          <w:rFonts w:ascii="Comic Sans MS" w:hAnsi="Comic Sans MS"/>
          <w:sz w:val="20"/>
          <w:szCs w:val="20"/>
        </w:rPr>
        <w:t>Select, use and combine a variety of software (including internet services) on a range of digital devices to accomplish given goals, including collecting, analysing, evaluating and presenting data and information.</w:t>
      </w:r>
    </w:p>
    <w:p w14:paraId="08F51A44" w14:textId="7E4A22E2" w:rsidR="00B4302D" w:rsidRPr="00C809BE" w:rsidRDefault="00B4302D" w:rsidP="00C809BE">
      <w:pPr>
        <w:autoSpaceDE w:val="0"/>
        <w:autoSpaceDN w:val="0"/>
        <w:adjustRightInd w:val="0"/>
        <w:ind w:left="360"/>
        <w:jc w:val="both"/>
        <w:rPr>
          <w:rFonts w:ascii="Comic Sans MS" w:hAnsi="Comic Sans MS"/>
          <w:sz w:val="20"/>
          <w:szCs w:val="20"/>
        </w:rPr>
      </w:pPr>
    </w:p>
    <w:p w14:paraId="16948957" w14:textId="77777777" w:rsidR="00B4302D" w:rsidRPr="00C809BE" w:rsidRDefault="00B4302D" w:rsidP="00C809BE">
      <w:pPr>
        <w:autoSpaceDE w:val="0"/>
        <w:autoSpaceDN w:val="0"/>
        <w:adjustRightInd w:val="0"/>
        <w:jc w:val="both"/>
        <w:rPr>
          <w:rFonts w:ascii="Comic Sans MS" w:hAnsi="Comic Sans MS"/>
          <w:b/>
          <w:sz w:val="20"/>
          <w:szCs w:val="20"/>
          <w:u w:val="single"/>
        </w:rPr>
      </w:pPr>
      <w:r w:rsidRPr="00C809BE">
        <w:rPr>
          <w:rFonts w:ascii="Comic Sans MS" w:hAnsi="Comic Sans MS"/>
          <w:b/>
          <w:sz w:val="20"/>
          <w:szCs w:val="20"/>
          <w:u w:val="single"/>
        </w:rPr>
        <w:t>Monitoring, Evaluation and Feedback</w:t>
      </w:r>
    </w:p>
    <w:p w14:paraId="5B658527" w14:textId="77777777" w:rsidR="00B4302D" w:rsidRPr="00C809BE" w:rsidRDefault="00B4302D" w:rsidP="00C809BE">
      <w:pPr>
        <w:autoSpaceDE w:val="0"/>
        <w:autoSpaceDN w:val="0"/>
        <w:adjustRightInd w:val="0"/>
        <w:ind w:left="360"/>
        <w:jc w:val="both"/>
        <w:rPr>
          <w:rFonts w:ascii="Comic Sans MS" w:hAnsi="Comic Sans MS"/>
          <w:sz w:val="20"/>
          <w:szCs w:val="20"/>
        </w:rPr>
      </w:pPr>
    </w:p>
    <w:p w14:paraId="27510653" w14:textId="1B1B0C15" w:rsidR="00B4302D" w:rsidRPr="00C809BE" w:rsidRDefault="00B4302D" w:rsidP="00C809BE">
      <w:pPr>
        <w:autoSpaceDE w:val="0"/>
        <w:autoSpaceDN w:val="0"/>
        <w:adjustRightInd w:val="0"/>
        <w:jc w:val="both"/>
        <w:rPr>
          <w:rFonts w:ascii="Comic Sans MS" w:hAnsi="Comic Sans MS"/>
          <w:sz w:val="20"/>
          <w:szCs w:val="20"/>
        </w:rPr>
      </w:pPr>
      <w:r w:rsidRPr="00C809BE">
        <w:rPr>
          <w:rFonts w:ascii="Comic Sans MS" w:hAnsi="Comic Sans MS"/>
          <w:sz w:val="20"/>
          <w:szCs w:val="20"/>
        </w:rPr>
        <w:t>Monitoring standards of teaching and learning within Computing is the responsibility of the Computing Leader and relevant class teacher. All teachers are expected to keep an online portfolio and track children’s work using Purple Mash. This portfolio must contain work samples from all areas of the curriculum taught for the year group. Details of monitoring and evaluation schedules can be found in the Computing Action Plan.</w:t>
      </w:r>
    </w:p>
    <w:p w14:paraId="5D83859C" w14:textId="77777777" w:rsidR="00B4302D" w:rsidRPr="00C809BE" w:rsidRDefault="00B4302D" w:rsidP="00C809BE">
      <w:pPr>
        <w:autoSpaceDE w:val="0"/>
        <w:autoSpaceDN w:val="0"/>
        <w:adjustRightInd w:val="0"/>
        <w:ind w:left="360"/>
        <w:jc w:val="both"/>
        <w:rPr>
          <w:rFonts w:ascii="Comic Sans MS" w:hAnsi="Comic Sans MS"/>
          <w:sz w:val="20"/>
          <w:szCs w:val="20"/>
        </w:rPr>
      </w:pPr>
    </w:p>
    <w:p w14:paraId="196B05FA" w14:textId="7BBC0EED" w:rsidR="00B4302D" w:rsidRPr="00C809BE" w:rsidRDefault="00B4302D" w:rsidP="00C809BE">
      <w:pPr>
        <w:autoSpaceDE w:val="0"/>
        <w:autoSpaceDN w:val="0"/>
        <w:adjustRightInd w:val="0"/>
        <w:jc w:val="both"/>
        <w:rPr>
          <w:rFonts w:ascii="Comic Sans MS" w:hAnsi="Comic Sans MS"/>
          <w:b/>
          <w:sz w:val="20"/>
          <w:szCs w:val="20"/>
          <w:u w:val="single"/>
        </w:rPr>
      </w:pPr>
      <w:r w:rsidRPr="00C809BE">
        <w:rPr>
          <w:rFonts w:ascii="Comic Sans MS" w:hAnsi="Comic Sans MS"/>
          <w:b/>
          <w:sz w:val="20"/>
          <w:szCs w:val="20"/>
          <w:u w:val="single"/>
        </w:rPr>
        <w:t>Monitoring will be achieved through:</w:t>
      </w:r>
    </w:p>
    <w:p w14:paraId="2ADFBB8F" w14:textId="1134800E" w:rsidR="00B4302D" w:rsidRPr="00C809BE" w:rsidRDefault="00B4302D" w:rsidP="00C809BE">
      <w:pPr>
        <w:pStyle w:val="ListParagraph"/>
        <w:numPr>
          <w:ilvl w:val="0"/>
          <w:numId w:val="10"/>
        </w:numPr>
        <w:autoSpaceDE w:val="0"/>
        <w:autoSpaceDN w:val="0"/>
        <w:adjustRightInd w:val="0"/>
        <w:jc w:val="both"/>
        <w:rPr>
          <w:rFonts w:ascii="Comic Sans MS" w:hAnsi="Comic Sans MS"/>
          <w:sz w:val="20"/>
          <w:szCs w:val="20"/>
        </w:rPr>
      </w:pPr>
      <w:r w:rsidRPr="00C809BE">
        <w:rPr>
          <w:rFonts w:ascii="Comic Sans MS" w:hAnsi="Comic Sans MS"/>
          <w:sz w:val="20"/>
          <w:szCs w:val="20"/>
        </w:rPr>
        <w:t>Work scrutiny, learning walks, observations, pupil voice and teacher voice.</w:t>
      </w:r>
    </w:p>
    <w:p w14:paraId="08449D53" w14:textId="77777777" w:rsidR="00B4302D" w:rsidRPr="00C809BE" w:rsidRDefault="00B4302D" w:rsidP="00C809BE">
      <w:pPr>
        <w:pStyle w:val="ListParagraph"/>
        <w:numPr>
          <w:ilvl w:val="0"/>
          <w:numId w:val="10"/>
        </w:numPr>
        <w:autoSpaceDE w:val="0"/>
        <w:autoSpaceDN w:val="0"/>
        <w:adjustRightInd w:val="0"/>
        <w:jc w:val="both"/>
        <w:rPr>
          <w:rFonts w:ascii="Comic Sans MS" w:hAnsi="Comic Sans MS"/>
          <w:sz w:val="20"/>
          <w:szCs w:val="20"/>
        </w:rPr>
      </w:pPr>
      <w:r w:rsidRPr="00C809BE">
        <w:rPr>
          <w:rFonts w:ascii="Comic Sans MS" w:hAnsi="Comic Sans MS"/>
          <w:sz w:val="20"/>
          <w:szCs w:val="20"/>
        </w:rPr>
        <w:t>Reflective teacher feedback.</w:t>
      </w:r>
    </w:p>
    <w:p w14:paraId="24EA42B3" w14:textId="77777777" w:rsidR="00B4302D" w:rsidRPr="00C809BE" w:rsidRDefault="00B4302D" w:rsidP="00C809BE">
      <w:pPr>
        <w:pStyle w:val="ListParagraph"/>
        <w:numPr>
          <w:ilvl w:val="0"/>
          <w:numId w:val="10"/>
        </w:numPr>
        <w:autoSpaceDE w:val="0"/>
        <w:autoSpaceDN w:val="0"/>
        <w:adjustRightInd w:val="0"/>
        <w:jc w:val="both"/>
        <w:rPr>
          <w:rFonts w:ascii="Comic Sans MS" w:hAnsi="Comic Sans MS"/>
          <w:sz w:val="20"/>
          <w:szCs w:val="20"/>
        </w:rPr>
      </w:pPr>
      <w:r w:rsidRPr="00C809BE">
        <w:rPr>
          <w:rFonts w:ascii="Comic Sans MS" w:hAnsi="Comic Sans MS"/>
          <w:sz w:val="20"/>
          <w:szCs w:val="20"/>
        </w:rPr>
        <w:t>Learning environment monitoring.</w:t>
      </w:r>
    </w:p>
    <w:p w14:paraId="05426244" w14:textId="632522D8" w:rsidR="00B4302D" w:rsidRPr="00C809BE" w:rsidRDefault="00B4302D" w:rsidP="00C809BE">
      <w:pPr>
        <w:pStyle w:val="ListParagraph"/>
        <w:numPr>
          <w:ilvl w:val="0"/>
          <w:numId w:val="10"/>
        </w:numPr>
        <w:autoSpaceDE w:val="0"/>
        <w:autoSpaceDN w:val="0"/>
        <w:adjustRightInd w:val="0"/>
        <w:jc w:val="both"/>
        <w:rPr>
          <w:rFonts w:ascii="Comic Sans MS" w:hAnsi="Comic Sans MS"/>
          <w:sz w:val="20"/>
          <w:szCs w:val="20"/>
        </w:rPr>
      </w:pPr>
      <w:r w:rsidRPr="00C809BE">
        <w:rPr>
          <w:rFonts w:ascii="Comic Sans MS" w:hAnsi="Comic Sans MS"/>
          <w:sz w:val="20"/>
          <w:szCs w:val="20"/>
        </w:rPr>
        <w:t>Computing Leader time.</w:t>
      </w:r>
    </w:p>
    <w:p w14:paraId="58CF9941" w14:textId="77777777" w:rsidR="00B4302D" w:rsidRPr="00C809BE" w:rsidRDefault="00B4302D" w:rsidP="00C809BE">
      <w:pPr>
        <w:pStyle w:val="ListParagraph"/>
        <w:autoSpaceDE w:val="0"/>
        <w:autoSpaceDN w:val="0"/>
        <w:adjustRightInd w:val="0"/>
        <w:jc w:val="both"/>
        <w:rPr>
          <w:rFonts w:ascii="Comic Sans MS" w:hAnsi="Comic Sans MS"/>
          <w:sz w:val="20"/>
          <w:szCs w:val="20"/>
        </w:rPr>
      </w:pPr>
    </w:p>
    <w:p w14:paraId="5C025D36" w14:textId="77777777" w:rsidR="00B4302D" w:rsidRPr="00C809BE" w:rsidRDefault="00B4302D" w:rsidP="00C809BE">
      <w:pPr>
        <w:autoSpaceDE w:val="0"/>
        <w:autoSpaceDN w:val="0"/>
        <w:adjustRightInd w:val="0"/>
        <w:jc w:val="both"/>
        <w:rPr>
          <w:rFonts w:ascii="Comic Sans MS" w:hAnsi="Comic Sans MS"/>
          <w:b/>
          <w:sz w:val="20"/>
          <w:szCs w:val="20"/>
          <w:u w:val="single"/>
        </w:rPr>
      </w:pPr>
      <w:r w:rsidRPr="00C809BE">
        <w:rPr>
          <w:rFonts w:ascii="Comic Sans MS" w:hAnsi="Comic Sans MS"/>
          <w:b/>
          <w:sz w:val="20"/>
          <w:szCs w:val="20"/>
          <w:u w:val="single"/>
        </w:rPr>
        <w:t>Evaluation and Feedback will be achieved through:</w:t>
      </w:r>
    </w:p>
    <w:p w14:paraId="025430B8" w14:textId="66C3BF09" w:rsidR="00B4302D" w:rsidRPr="00C809BE" w:rsidRDefault="00B4302D" w:rsidP="00C809BE">
      <w:pPr>
        <w:pStyle w:val="ListParagraph"/>
        <w:numPr>
          <w:ilvl w:val="0"/>
          <w:numId w:val="10"/>
        </w:numPr>
        <w:autoSpaceDE w:val="0"/>
        <w:autoSpaceDN w:val="0"/>
        <w:adjustRightInd w:val="0"/>
        <w:jc w:val="both"/>
        <w:rPr>
          <w:rFonts w:ascii="Comic Sans MS" w:hAnsi="Comic Sans MS"/>
          <w:sz w:val="20"/>
          <w:szCs w:val="20"/>
        </w:rPr>
      </w:pPr>
      <w:r w:rsidRPr="00C809BE">
        <w:rPr>
          <w:rFonts w:ascii="Comic Sans MS" w:hAnsi="Comic Sans MS"/>
          <w:sz w:val="20"/>
          <w:szCs w:val="20"/>
        </w:rPr>
        <w:t>Computing Leader time.</w:t>
      </w:r>
    </w:p>
    <w:p w14:paraId="67FECF40" w14:textId="77777777" w:rsidR="00B4302D" w:rsidRPr="00C809BE" w:rsidRDefault="00B4302D" w:rsidP="00C809BE">
      <w:pPr>
        <w:pStyle w:val="ListParagraph"/>
        <w:numPr>
          <w:ilvl w:val="0"/>
          <w:numId w:val="10"/>
        </w:numPr>
        <w:autoSpaceDE w:val="0"/>
        <w:autoSpaceDN w:val="0"/>
        <w:adjustRightInd w:val="0"/>
        <w:jc w:val="both"/>
        <w:rPr>
          <w:rFonts w:ascii="Comic Sans MS" w:hAnsi="Comic Sans MS"/>
          <w:sz w:val="20"/>
          <w:szCs w:val="20"/>
        </w:rPr>
      </w:pPr>
      <w:r w:rsidRPr="00C809BE">
        <w:rPr>
          <w:rFonts w:ascii="Comic Sans MS" w:hAnsi="Comic Sans MS"/>
          <w:sz w:val="20"/>
          <w:szCs w:val="20"/>
        </w:rPr>
        <w:t>Using recognised standards documentation for end-of-year expectations.</w:t>
      </w:r>
    </w:p>
    <w:p w14:paraId="30FD9ED2" w14:textId="77777777" w:rsidR="00B4302D" w:rsidRPr="00C809BE" w:rsidRDefault="00B4302D" w:rsidP="00C809BE">
      <w:pPr>
        <w:pStyle w:val="ListParagraph"/>
        <w:numPr>
          <w:ilvl w:val="0"/>
          <w:numId w:val="10"/>
        </w:numPr>
        <w:autoSpaceDE w:val="0"/>
        <w:autoSpaceDN w:val="0"/>
        <w:adjustRightInd w:val="0"/>
        <w:jc w:val="both"/>
        <w:rPr>
          <w:rFonts w:ascii="Comic Sans MS" w:hAnsi="Comic Sans MS"/>
          <w:sz w:val="20"/>
          <w:szCs w:val="20"/>
        </w:rPr>
      </w:pPr>
      <w:r w:rsidRPr="00C809BE">
        <w:rPr>
          <w:rFonts w:ascii="Comic Sans MS" w:hAnsi="Comic Sans MS"/>
          <w:sz w:val="20"/>
          <w:szCs w:val="20"/>
        </w:rPr>
        <w:t>Using recognised national standards for benchmarking Computing provision in primary schools.</w:t>
      </w:r>
    </w:p>
    <w:p w14:paraId="5530666E" w14:textId="77777777" w:rsidR="00B4302D" w:rsidRPr="00C809BE" w:rsidRDefault="00B4302D" w:rsidP="00C809BE">
      <w:pPr>
        <w:pStyle w:val="ListParagraph"/>
        <w:numPr>
          <w:ilvl w:val="0"/>
          <w:numId w:val="10"/>
        </w:numPr>
        <w:autoSpaceDE w:val="0"/>
        <w:autoSpaceDN w:val="0"/>
        <w:adjustRightInd w:val="0"/>
        <w:jc w:val="both"/>
        <w:rPr>
          <w:rFonts w:ascii="Comic Sans MS" w:hAnsi="Comic Sans MS"/>
          <w:sz w:val="20"/>
          <w:szCs w:val="20"/>
        </w:rPr>
      </w:pPr>
      <w:r w:rsidRPr="00C809BE">
        <w:rPr>
          <w:rFonts w:ascii="Comic Sans MS" w:hAnsi="Comic Sans MS"/>
          <w:sz w:val="20"/>
          <w:szCs w:val="20"/>
        </w:rPr>
        <w:t>Written feedback on evaluation of monitoring activities to be provided by the Computing Leader in a timely manner.</w:t>
      </w:r>
    </w:p>
    <w:p w14:paraId="7D2946B0" w14:textId="4DE7E34E" w:rsidR="00B4302D" w:rsidRPr="00C809BE" w:rsidRDefault="00B4302D" w:rsidP="00C809BE">
      <w:pPr>
        <w:pStyle w:val="ListParagraph"/>
        <w:numPr>
          <w:ilvl w:val="0"/>
          <w:numId w:val="10"/>
        </w:numPr>
        <w:autoSpaceDE w:val="0"/>
        <w:autoSpaceDN w:val="0"/>
        <w:adjustRightInd w:val="0"/>
        <w:jc w:val="both"/>
        <w:rPr>
          <w:rFonts w:ascii="Comic Sans MS" w:hAnsi="Comic Sans MS"/>
          <w:sz w:val="20"/>
          <w:szCs w:val="20"/>
        </w:rPr>
      </w:pPr>
      <w:r w:rsidRPr="00C809BE">
        <w:rPr>
          <w:rFonts w:ascii="Comic Sans MS" w:hAnsi="Comic Sans MS"/>
          <w:sz w:val="20"/>
          <w:szCs w:val="20"/>
        </w:rPr>
        <w:t>Feedback on whole school areas of development in regard to Computing to be fed back through insets/AOB/staff meetings.</w:t>
      </w:r>
    </w:p>
    <w:p w14:paraId="1382BE49" w14:textId="77777777" w:rsidR="00067321" w:rsidRPr="00C809BE" w:rsidRDefault="00067321" w:rsidP="00C809BE">
      <w:pPr>
        <w:autoSpaceDE w:val="0"/>
        <w:autoSpaceDN w:val="0"/>
        <w:adjustRightInd w:val="0"/>
        <w:ind w:left="360"/>
        <w:jc w:val="both"/>
        <w:rPr>
          <w:rFonts w:ascii="Comic Sans MS" w:hAnsi="Comic Sans MS"/>
          <w:sz w:val="20"/>
          <w:szCs w:val="20"/>
        </w:rPr>
      </w:pPr>
    </w:p>
    <w:p w14:paraId="3A3F4B96" w14:textId="4E4DFB22" w:rsidR="00067321" w:rsidRPr="00C809BE" w:rsidRDefault="00067321" w:rsidP="00C809BE">
      <w:pPr>
        <w:autoSpaceDE w:val="0"/>
        <w:autoSpaceDN w:val="0"/>
        <w:adjustRightInd w:val="0"/>
        <w:jc w:val="both"/>
        <w:rPr>
          <w:rFonts w:ascii="Comic Sans MS" w:hAnsi="Comic Sans MS"/>
          <w:b/>
          <w:bCs/>
          <w:sz w:val="20"/>
          <w:szCs w:val="20"/>
          <w:u w:val="single"/>
        </w:rPr>
      </w:pPr>
      <w:r w:rsidRPr="00C809BE">
        <w:rPr>
          <w:rFonts w:ascii="Comic Sans MS" w:hAnsi="Comic Sans MS"/>
          <w:b/>
          <w:bCs/>
          <w:sz w:val="20"/>
          <w:szCs w:val="20"/>
          <w:u w:val="single"/>
        </w:rPr>
        <w:t>Safeguarding – Online Safety</w:t>
      </w:r>
    </w:p>
    <w:p w14:paraId="20A827DD" w14:textId="40650905" w:rsidR="00067321" w:rsidRPr="00C809BE" w:rsidRDefault="00067321" w:rsidP="00C809BE">
      <w:pPr>
        <w:autoSpaceDE w:val="0"/>
        <w:autoSpaceDN w:val="0"/>
        <w:adjustRightInd w:val="0"/>
        <w:jc w:val="both"/>
        <w:rPr>
          <w:rFonts w:ascii="Comic Sans MS" w:hAnsi="Comic Sans MS"/>
          <w:sz w:val="20"/>
          <w:szCs w:val="20"/>
        </w:rPr>
      </w:pPr>
      <w:r w:rsidRPr="00C809BE">
        <w:rPr>
          <w:rFonts w:ascii="Comic Sans MS" w:hAnsi="Comic Sans MS"/>
          <w:sz w:val="20"/>
          <w:szCs w:val="20"/>
        </w:rPr>
        <w:t>Online safety is of the highest importance at Greenleas Primary School.  We ensure that children and staff understanding how to keep themselves safe when navigating the online world.  These are met through the following:</w:t>
      </w:r>
    </w:p>
    <w:p w14:paraId="17DD7F90" w14:textId="77777777" w:rsidR="00067321" w:rsidRPr="00C809BE" w:rsidRDefault="00067321" w:rsidP="00C809BE">
      <w:pPr>
        <w:pStyle w:val="ListParagraph"/>
        <w:numPr>
          <w:ilvl w:val="0"/>
          <w:numId w:val="2"/>
        </w:numPr>
        <w:autoSpaceDE w:val="0"/>
        <w:autoSpaceDN w:val="0"/>
        <w:adjustRightInd w:val="0"/>
        <w:jc w:val="both"/>
        <w:rPr>
          <w:rFonts w:ascii="Comic Sans MS" w:hAnsi="Comic Sans MS"/>
          <w:sz w:val="20"/>
          <w:szCs w:val="20"/>
        </w:rPr>
      </w:pPr>
      <w:r w:rsidRPr="00C809BE">
        <w:rPr>
          <w:rFonts w:ascii="Comic Sans MS" w:hAnsi="Comic Sans MS"/>
          <w:sz w:val="20"/>
          <w:szCs w:val="20"/>
        </w:rPr>
        <w:t>A relevant up-to-date online safety curriculum which is progressive from Early Years to the end of Year 6.</w:t>
      </w:r>
    </w:p>
    <w:p w14:paraId="11E8B827" w14:textId="5EAA17C4" w:rsidR="00067321" w:rsidRPr="00C809BE" w:rsidRDefault="00067321" w:rsidP="00C809BE">
      <w:pPr>
        <w:pStyle w:val="ListParagraph"/>
        <w:numPr>
          <w:ilvl w:val="0"/>
          <w:numId w:val="2"/>
        </w:numPr>
        <w:autoSpaceDE w:val="0"/>
        <w:autoSpaceDN w:val="0"/>
        <w:adjustRightInd w:val="0"/>
        <w:jc w:val="both"/>
        <w:rPr>
          <w:rFonts w:ascii="Comic Sans MS" w:hAnsi="Comic Sans MS"/>
          <w:sz w:val="20"/>
          <w:szCs w:val="20"/>
        </w:rPr>
      </w:pPr>
      <w:r w:rsidRPr="00C809BE">
        <w:rPr>
          <w:rFonts w:ascii="Comic Sans MS" w:hAnsi="Comic Sans MS"/>
          <w:sz w:val="20"/>
          <w:szCs w:val="20"/>
        </w:rPr>
        <w:t>Through our home/school links and communication channels, parents are kept up to date with relevant online safety matters, policies and agreements. They know who to contact at school if they have concerns.</w:t>
      </w:r>
    </w:p>
    <w:p w14:paraId="27ED6CB6" w14:textId="1F0413C3" w:rsidR="00067321" w:rsidRPr="00C809BE" w:rsidRDefault="00067321" w:rsidP="00C809BE">
      <w:pPr>
        <w:pStyle w:val="ListParagraph"/>
        <w:numPr>
          <w:ilvl w:val="0"/>
          <w:numId w:val="2"/>
        </w:numPr>
        <w:autoSpaceDE w:val="0"/>
        <w:autoSpaceDN w:val="0"/>
        <w:adjustRightInd w:val="0"/>
        <w:jc w:val="both"/>
        <w:rPr>
          <w:rFonts w:ascii="Comic Sans MS" w:hAnsi="Comic Sans MS"/>
          <w:sz w:val="20"/>
          <w:szCs w:val="20"/>
        </w:rPr>
      </w:pPr>
      <w:r w:rsidRPr="00C809BE">
        <w:rPr>
          <w:rFonts w:ascii="Comic Sans MS" w:hAnsi="Comic Sans MS"/>
          <w:sz w:val="20"/>
          <w:szCs w:val="20"/>
        </w:rPr>
        <w:t>Policies which stipulate how we keep confidential information secure.</w:t>
      </w:r>
    </w:p>
    <w:p w14:paraId="5A7052F7" w14:textId="77777777" w:rsidR="00067321" w:rsidRPr="00C809BE" w:rsidRDefault="00067321" w:rsidP="00C809BE">
      <w:pPr>
        <w:pStyle w:val="ListParagraph"/>
        <w:numPr>
          <w:ilvl w:val="0"/>
          <w:numId w:val="2"/>
        </w:numPr>
        <w:autoSpaceDE w:val="0"/>
        <w:autoSpaceDN w:val="0"/>
        <w:adjustRightInd w:val="0"/>
        <w:jc w:val="both"/>
        <w:rPr>
          <w:rFonts w:ascii="Comic Sans MS" w:hAnsi="Comic Sans MS"/>
          <w:sz w:val="20"/>
          <w:szCs w:val="20"/>
        </w:rPr>
      </w:pPr>
      <w:r w:rsidRPr="00C809BE">
        <w:rPr>
          <w:rFonts w:ascii="Comic Sans MS" w:hAnsi="Comic Sans MS"/>
          <w:sz w:val="20"/>
          <w:szCs w:val="20"/>
        </w:rPr>
        <w:t>A curriculum that is threaded throughout other curriculums and embedded in the day-to-day lives of our pupils.</w:t>
      </w:r>
    </w:p>
    <w:p w14:paraId="222BA732" w14:textId="08DE8242" w:rsidR="00067321" w:rsidRPr="00C809BE" w:rsidRDefault="00067321" w:rsidP="00C809BE">
      <w:pPr>
        <w:pStyle w:val="ListParagraph"/>
        <w:numPr>
          <w:ilvl w:val="0"/>
          <w:numId w:val="2"/>
        </w:numPr>
        <w:autoSpaceDE w:val="0"/>
        <w:autoSpaceDN w:val="0"/>
        <w:adjustRightInd w:val="0"/>
        <w:jc w:val="both"/>
        <w:rPr>
          <w:rFonts w:ascii="Comic Sans MS" w:hAnsi="Comic Sans MS"/>
          <w:sz w:val="20"/>
          <w:szCs w:val="20"/>
        </w:rPr>
      </w:pPr>
      <w:r w:rsidRPr="00C809BE">
        <w:rPr>
          <w:rFonts w:ascii="Comic Sans MS" w:hAnsi="Comic Sans MS"/>
          <w:sz w:val="20"/>
          <w:szCs w:val="20"/>
        </w:rPr>
        <w:t>Acceptable Use Policies which are signed.</w:t>
      </w:r>
    </w:p>
    <w:p w14:paraId="7FB9FE5B" w14:textId="3B7BBD43" w:rsidR="00067321" w:rsidRPr="00C809BE" w:rsidRDefault="00067321" w:rsidP="00C809BE">
      <w:pPr>
        <w:pStyle w:val="ListParagraph"/>
        <w:numPr>
          <w:ilvl w:val="0"/>
          <w:numId w:val="2"/>
        </w:numPr>
        <w:autoSpaceDE w:val="0"/>
        <w:autoSpaceDN w:val="0"/>
        <w:adjustRightInd w:val="0"/>
        <w:jc w:val="both"/>
        <w:rPr>
          <w:rFonts w:ascii="Comic Sans MS" w:hAnsi="Comic Sans MS"/>
          <w:sz w:val="20"/>
          <w:szCs w:val="20"/>
        </w:rPr>
      </w:pPr>
      <w:r w:rsidRPr="00C809BE">
        <w:rPr>
          <w:rFonts w:ascii="Comic Sans MS" w:hAnsi="Comic Sans MS"/>
          <w:sz w:val="20"/>
          <w:szCs w:val="20"/>
        </w:rPr>
        <w:t>Training for staff which is relevant to their needs and ultimately positively impacts on the pupils.</w:t>
      </w:r>
    </w:p>
    <w:p w14:paraId="7E8A9AF5" w14:textId="4C203D5F" w:rsidR="00067321" w:rsidRPr="00C809BE" w:rsidRDefault="00067321" w:rsidP="00C809BE">
      <w:pPr>
        <w:pStyle w:val="ListParagraph"/>
        <w:numPr>
          <w:ilvl w:val="0"/>
          <w:numId w:val="2"/>
        </w:numPr>
        <w:autoSpaceDE w:val="0"/>
        <w:autoSpaceDN w:val="0"/>
        <w:adjustRightInd w:val="0"/>
        <w:jc w:val="both"/>
        <w:rPr>
          <w:rFonts w:ascii="Comic Sans MS" w:hAnsi="Comic Sans MS"/>
          <w:sz w:val="20"/>
          <w:szCs w:val="20"/>
        </w:rPr>
      </w:pPr>
      <w:r w:rsidRPr="00C809BE">
        <w:rPr>
          <w:rFonts w:ascii="Comic Sans MS" w:hAnsi="Comic Sans MS"/>
          <w:sz w:val="20"/>
          <w:szCs w:val="20"/>
        </w:rPr>
        <w:t xml:space="preserve">Incidents that take place online are dealt with appropriately and swiftly. </w:t>
      </w:r>
    </w:p>
    <w:p w14:paraId="0823188A" w14:textId="7D41A687" w:rsidR="00067321" w:rsidRPr="00C809BE" w:rsidRDefault="00067321" w:rsidP="00C809BE">
      <w:pPr>
        <w:pStyle w:val="ListParagraph"/>
        <w:numPr>
          <w:ilvl w:val="0"/>
          <w:numId w:val="2"/>
        </w:numPr>
        <w:autoSpaceDE w:val="0"/>
        <w:autoSpaceDN w:val="0"/>
        <w:adjustRightInd w:val="0"/>
        <w:jc w:val="both"/>
        <w:rPr>
          <w:rFonts w:ascii="Comic Sans MS" w:hAnsi="Comic Sans MS"/>
          <w:sz w:val="20"/>
          <w:szCs w:val="20"/>
        </w:rPr>
      </w:pPr>
      <w:r w:rsidRPr="00C809BE">
        <w:rPr>
          <w:rFonts w:ascii="Comic Sans MS" w:hAnsi="Comic Sans MS"/>
          <w:sz w:val="20"/>
          <w:szCs w:val="20"/>
        </w:rPr>
        <w:t>Filtering and monitoring systems for all our online access.</w:t>
      </w:r>
    </w:p>
    <w:p w14:paraId="5A9E8E0A" w14:textId="6422EC30" w:rsidR="00715FA4" w:rsidRPr="00C809BE" w:rsidRDefault="00715FA4" w:rsidP="00C809BE">
      <w:pPr>
        <w:autoSpaceDE w:val="0"/>
        <w:autoSpaceDN w:val="0"/>
        <w:adjustRightInd w:val="0"/>
        <w:jc w:val="both"/>
        <w:rPr>
          <w:rFonts w:ascii="Comic Sans MS" w:hAnsi="Comic Sans MS"/>
          <w:sz w:val="20"/>
          <w:szCs w:val="20"/>
        </w:rPr>
      </w:pPr>
    </w:p>
    <w:p w14:paraId="620C7D14" w14:textId="58DD647E" w:rsidR="00584AE2" w:rsidRPr="00C809BE" w:rsidRDefault="00584AE2" w:rsidP="00C809BE">
      <w:pPr>
        <w:autoSpaceDE w:val="0"/>
        <w:autoSpaceDN w:val="0"/>
        <w:adjustRightInd w:val="0"/>
        <w:jc w:val="both"/>
        <w:rPr>
          <w:rFonts w:ascii="Comic Sans MS" w:hAnsi="Comic Sans MS"/>
          <w:b/>
          <w:sz w:val="20"/>
          <w:szCs w:val="20"/>
          <w:u w:val="single"/>
        </w:rPr>
      </w:pPr>
      <w:r w:rsidRPr="00C809BE">
        <w:rPr>
          <w:rFonts w:ascii="Comic Sans MS" w:hAnsi="Comic Sans MS"/>
          <w:b/>
          <w:sz w:val="20"/>
          <w:szCs w:val="20"/>
          <w:u w:val="single"/>
        </w:rPr>
        <w:t>Roles and Responsibilities</w:t>
      </w:r>
    </w:p>
    <w:p w14:paraId="49AD28B4" w14:textId="562146C3" w:rsidR="00715FA4" w:rsidRPr="00C809BE" w:rsidRDefault="00715FA4" w:rsidP="00C809BE">
      <w:pPr>
        <w:autoSpaceDE w:val="0"/>
        <w:autoSpaceDN w:val="0"/>
        <w:adjustRightInd w:val="0"/>
        <w:jc w:val="both"/>
        <w:rPr>
          <w:rFonts w:ascii="Comic Sans MS" w:hAnsi="Comic Sans MS"/>
          <w:b/>
          <w:sz w:val="20"/>
          <w:szCs w:val="20"/>
          <w:u w:val="single"/>
        </w:rPr>
      </w:pPr>
      <w:r w:rsidRPr="00C809BE">
        <w:rPr>
          <w:rFonts w:ascii="Comic Sans MS" w:hAnsi="Comic Sans MS"/>
          <w:b/>
          <w:sz w:val="20"/>
          <w:szCs w:val="20"/>
          <w:u w:val="single"/>
        </w:rPr>
        <w:t>Computing Leader and Co-ordinator (Mr McNerlin)</w:t>
      </w:r>
    </w:p>
    <w:p w14:paraId="000DAF86" w14:textId="77777777" w:rsidR="00584AE2" w:rsidRPr="00C809BE" w:rsidRDefault="00584AE2" w:rsidP="00C809BE">
      <w:pPr>
        <w:pStyle w:val="ListParagraph"/>
        <w:numPr>
          <w:ilvl w:val="0"/>
          <w:numId w:val="3"/>
        </w:numPr>
        <w:autoSpaceDE w:val="0"/>
        <w:autoSpaceDN w:val="0"/>
        <w:adjustRightInd w:val="0"/>
        <w:jc w:val="both"/>
        <w:rPr>
          <w:rFonts w:ascii="Comic Sans MS" w:hAnsi="Comic Sans MS"/>
          <w:sz w:val="20"/>
          <w:szCs w:val="20"/>
        </w:rPr>
      </w:pPr>
      <w:r w:rsidRPr="00C809BE">
        <w:rPr>
          <w:rFonts w:ascii="Comic Sans MS" w:hAnsi="Comic Sans MS"/>
          <w:sz w:val="20"/>
          <w:szCs w:val="20"/>
        </w:rPr>
        <w:t>Raising the profile of Computing for all stakeholders.</w:t>
      </w:r>
    </w:p>
    <w:p w14:paraId="12FF4FC5" w14:textId="58D14847" w:rsidR="00715FA4" w:rsidRPr="00C809BE" w:rsidRDefault="00715FA4" w:rsidP="00C809BE">
      <w:pPr>
        <w:pStyle w:val="ListParagraph"/>
        <w:numPr>
          <w:ilvl w:val="0"/>
          <w:numId w:val="3"/>
        </w:numPr>
        <w:autoSpaceDE w:val="0"/>
        <w:autoSpaceDN w:val="0"/>
        <w:adjustRightInd w:val="0"/>
        <w:jc w:val="both"/>
        <w:rPr>
          <w:rFonts w:ascii="Comic Sans MS" w:hAnsi="Comic Sans MS"/>
          <w:sz w:val="20"/>
          <w:szCs w:val="20"/>
        </w:rPr>
      </w:pPr>
      <w:r w:rsidRPr="00C809BE">
        <w:rPr>
          <w:rFonts w:ascii="Comic Sans MS" w:hAnsi="Comic Sans MS"/>
          <w:sz w:val="20"/>
          <w:szCs w:val="20"/>
        </w:rPr>
        <w:t>Highlight areas for the development of ICT within the Computing action plan and be aware of the annual budget available for this.</w:t>
      </w:r>
    </w:p>
    <w:p w14:paraId="169D73EE" w14:textId="067274A1" w:rsidR="00715FA4" w:rsidRPr="00C809BE" w:rsidRDefault="00715FA4" w:rsidP="00C809BE">
      <w:pPr>
        <w:pStyle w:val="ListParagraph"/>
        <w:numPr>
          <w:ilvl w:val="0"/>
          <w:numId w:val="3"/>
        </w:numPr>
        <w:autoSpaceDE w:val="0"/>
        <w:autoSpaceDN w:val="0"/>
        <w:adjustRightInd w:val="0"/>
        <w:jc w:val="both"/>
        <w:rPr>
          <w:rFonts w:ascii="Comic Sans MS" w:hAnsi="Comic Sans MS"/>
          <w:sz w:val="20"/>
          <w:szCs w:val="20"/>
        </w:rPr>
      </w:pPr>
      <w:r w:rsidRPr="00C809BE">
        <w:rPr>
          <w:rFonts w:ascii="Comic Sans MS" w:hAnsi="Comic Sans MS"/>
          <w:sz w:val="20"/>
          <w:szCs w:val="20"/>
        </w:rPr>
        <w:t>Review the continuing professional development needs of all staff and provide suitable training opportunities.</w:t>
      </w:r>
    </w:p>
    <w:p w14:paraId="31752CBB" w14:textId="28A88C0F" w:rsidR="00715FA4" w:rsidRPr="00C809BE" w:rsidRDefault="00715FA4" w:rsidP="00C809BE">
      <w:pPr>
        <w:pStyle w:val="ListParagraph"/>
        <w:numPr>
          <w:ilvl w:val="0"/>
          <w:numId w:val="3"/>
        </w:numPr>
        <w:autoSpaceDE w:val="0"/>
        <w:autoSpaceDN w:val="0"/>
        <w:adjustRightInd w:val="0"/>
        <w:jc w:val="both"/>
        <w:rPr>
          <w:rFonts w:ascii="Comic Sans MS" w:hAnsi="Comic Sans MS"/>
          <w:sz w:val="20"/>
          <w:szCs w:val="20"/>
        </w:rPr>
      </w:pPr>
      <w:r w:rsidRPr="00C809BE">
        <w:rPr>
          <w:rFonts w:ascii="Comic Sans MS" w:hAnsi="Comic Sans MS"/>
          <w:sz w:val="20"/>
          <w:szCs w:val="20"/>
        </w:rPr>
        <w:t>Disseminate relevant information on computing developments to all members of staff.</w:t>
      </w:r>
    </w:p>
    <w:p w14:paraId="7741CF68" w14:textId="534E085E" w:rsidR="00715FA4" w:rsidRPr="00C809BE" w:rsidRDefault="00715FA4" w:rsidP="00C809BE">
      <w:pPr>
        <w:pStyle w:val="ListParagraph"/>
        <w:numPr>
          <w:ilvl w:val="0"/>
          <w:numId w:val="3"/>
        </w:numPr>
        <w:autoSpaceDE w:val="0"/>
        <w:autoSpaceDN w:val="0"/>
        <w:adjustRightInd w:val="0"/>
        <w:jc w:val="both"/>
        <w:rPr>
          <w:rFonts w:ascii="Comic Sans MS" w:hAnsi="Comic Sans MS"/>
          <w:sz w:val="20"/>
          <w:szCs w:val="20"/>
        </w:rPr>
      </w:pPr>
      <w:r w:rsidRPr="00C809BE">
        <w:rPr>
          <w:rFonts w:ascii="Comic Sans MS" w:hAnsi="Comic Sans MS"/>
          <w:sz w:val="20"/>
          <w:szCs w:val="20"/>
        </w:rPr>
        <w:t>Keep up to date with developments and new technologies.</w:t>
      </w:r>
    </w:p>
    <w:p w14:paraId="32BEC1F1" w14:textId="552D2623" w:rsidR="00715FA4" w:rsidRPr="00C809BE" w:rsidRDefault="00715FA4" w:rsidP="00C809BE">
      <w:pPr>
        <w:pStyle w:val="ListParagraph"/>
        <w:numPr>
          <w:ilvl w:val="0"/>
          <w:numId w:val="3"/>
        </w:numPr>
        <w:autoSpaceDE w:val="0"/>
        <w:autoSpaceDN w:val="0"/>
        <w:adjustRightInd w:val="0"/>
        <w:jc w:val="both"/>
        <w:rPr>
          <w:rFonts w:ascii="Comic Sans MS" w:hAnsi="Comic Sans MS"/>
          <w:sz w:val="20"/>
          <w:szCs w:val="20"/>
        </w:rPr>
      </w:pPr>
      <w:r w:rsidRPr="00C809BE">
        <w:rPr>
          <w:rFonts w:ascii="Comic Sans MS" w:hAnsi="Comic Sans MS"/>
          <w:sz w:val="20"/>
          <w:szCs w:val="20"/>
        </w:rPr>
        <w:t>Take a lead on implementing and teaching the schools scheme of work, ensuring a whole school approach to the planning, recording and assessment of Computing.</w:t>
      </w:r>
    </w:p>
    <w:p w14:paraId="10E0FF5B" w14:textId="360F15FA" w:rsidR="00715FA4" w:rsidRPr="00C809BE" w:rsidRDefault="00715FA4" w:rsidP="00C809BE">
      <w:pPr>
        <w:pStyle w:val="ListParagraph"/>
        <w:numPr>
          <w:ilvl w:val="0"/>
          <w:numId w:val="3"/>
        </w:numPr>
        <w:autoSpaceDE w:val="0"/>
        <w:autoSpaceDN w:val="0"/>
        <w:adjustRightInd w:val="0"/>
        <w:jc w:val="both"/>
        <w:rPr>
          <w:rFonts w:ascii="Comic Sans MS" w:hAnsi="Comic Sans MS"/>
          <w:sz w:val="20"/>
          <w:szCs w:val="20"/>
        </w:rPr>
      </w:pPr>
      <w:r w:rsidRPr="00C809BE">
        <w:rPr>
          <w:rFonts w:ascii="Comic Sans MS" w:hAnsi="Comic Sans MS"/>
          <w:sz w:val="20"/>
          <w:szCs w:val="20"/>
        </w:rPr>
        <w:lastRenderedPageBreak/>
        <w:t xml:space="preserve">Be in regular contact with </w:t>
      </w:r>
      <w:r w:rsidR="006A44B1" w:rsidRPr="00C809BE">
        <w:rPr>
          <w:rFonts w:ascii="Comic Sans MS" w:hAnsi="Comic Sans MS"/>
          <w:sz w:val="20"/>
          <w:szCs w:val="20"/>
        </w:rPr>
        <w:t>Technician</w:t>
      </w:r>
      <w:r w:rsidRPr="00C809BE">
        <w:rPr>
          <w:rFonts w:ascii="Comic Sans MS" w:hAnsi="Comic Sans MS"/>
          <w:sz w:val="20"/>
          <w:szCs w:val="20"/>
        </w:rPr>
        <w:t xml:space="preserve"> regarding school issues liaising closely to ensure good use of time.</w:t>
      </w:r>
    </w:p>
    <w:p w14:paraId="22B103F4" w14:textId="216BB8E7" w:rsidR="00715FA4" w:rsidRPr="00C809BE" w:rsidRDefault="00715FA4" w:rsidP="00C809BE">
      <w:pPr>
        <w:pStyle w:val="ListParagraph"/>
        <w:numPr>
          <w:ilvl w:val="0"/>
          <w:numId w:val="3"/>
        </w:numPr>
        <w:autoSpaceDE w:val="0"/>
        <w:autoSpaceDN w:val="0"/>
        <w:adjustRightInd w:val="0"/>
        <w:jc w:val="both"/>
        <w:rPr>
          <w:rFonts w:ascii="Comic Sans MS" w:hAnsi="Comic Sans MS"/>
          <w:sz w:val="20"/>
          <w:szCs w:val="20"/>
        </w:rPr>
      </w:pPr>
      <w:r w:rsidRPr="00C809BE">
        <w:rPr>
          <w:rFonts w:ascii="Comic Sans MS" w:hAnsi="Comic Sans MS"/>
          <w:sz w:val="20"/>
          <w:szCs w:val="20"/>
        </w:rPr>
        <w:t>Ensure the iPads and Laptops are kept securely and are charged and ready for use.</w:t>
      </w:r>
    </w:p>
    <w:p w14:paraId="7BF15C76" w14:textId="13FF5A75" w:rsidR="00715FA4" w:rsidRPr="00C809BE" w:rsidRDefault="00715FA4" w:rsidP="00C809BE">
      <w:pPr>
        <w:pStyle w:val="ListParagraph"/>
        <w:numPr>
          <w:ilvl w:val="0"/>
          <w:numId w:val="3"/>
        </w:numPr>
        <w:autoSpaceDE w:val="0"/>
        <w:autoSpaceDN w:val="0"/>
        <w:adjustRightInd w:val="0"/>
        <w:jc w:val="both"/>
        <w:rPr>
          <w:rFonts w:ascii="Comic Sans MS" w:hAnsi="Comic Sans MS"/>
          <w:sz w:val="20"/>
          <w:szCs w:val="20"/>
        </w:rPr>
      </w:pPr>
      <w:r w:rsidRPr="00C809BE">
        <w:rPr>
          <w:rFonts w:ascii="Comic Sans MS" w:hAnsi="Comic Sans MS"/>
          <w:sz w:val="20"/>
          <w:szCs w:val="20"/>
        </w:rPr>
        <w:t>Manage the timetables for the use of iPads and Laptops.</w:t>
      </w:r>
    </w:p>
    <w:p w14:paraId="0D262E07" w14:textId="77777777" w:rsidR="00584AE2" w:rsidRPr="00C809BE" w:rsidRDefault="00715FA4" w:rsidP="00C809BE">
      <w:pPr>
        <w:pStyle w:val="ListParagraph"/>
        <w:numPr>
          <w:ilvl w:val="0"/>
          <w:numId w:val="3"/>
        </w:numPr>
        <w:autoSpaceDE w:val="0"/>
        <w:autoSpaceDN w:val="0"/>
        <w:adjustRightInd w:val="0"/>
        <w:jc w:val="both"/>
        <w:rPr>
          <w:rFonts w:ascii="Comic Sans MS" w:hAnsi="Comic Sans MS"/>
          <w:sz w:val="20"/>
          <w:szCs w:val="20"/>
        </w:rPr>
      </w:pPr>
      <w:r w:rsidRPr="00C809BE">
        <w:rPr>
          <w:rFonts w:ascii="Comic Sans MS" w:hAnsi="Comic Sans MS"/>
          <w:sz w:val="20"/>
          <w:szCs w:val="20"/>
        </w:rPr>
        <w:t>Support staff where needed on the implementation of new curriculum, and how to best utilize the equipment we have.</w:t>
      </w:r>
    </w:p>
    <w:p w14:paraId="2F7743EE" w14:textId="77777777" w:rsidR="00584AE2" w:rsidRPr="00C809BE" w:rsidRDefault="006A44B1" w:rsidP="00C809BE">
      <w:pPr>
        <w:pStyle w:val="ListParagraph"/>
        <w:numPr>
          <w:ilvl w:val="0"/>
          <w:numId w:val="3"/>
        </w:numPr>
        <w:autoSpaceDE w:val="0"/>
        <w:autoSpaceDN w:val="0"/>
        <w:adjustRightInd w:val="0"/>
        <w:jc w:val="both"/>
        <w:rPr>
          <w:rFonts w:ascii="Comic Sans MS" w:hAnsi="Comic Sans MS"/>
          <w:sz w:val="20"/>
          <w:szCs w:val="20"/>
        </w:rPr>
      </w:pPr>
      <w:r w:rsidRPr="00C809BE">
        <w:rPr>
          <w:rFonts w:ascii="Comic Sans MS" w:hAnsi="Comic Sans MS"/>
          <w:sz w:val="20"/>
          <w:szCs w:val="20"/>
        </w:rPr>
        <w:t>Ensuring assessment systems are in place for Computing.</w:t>
      </w:r>
    </w:p>
    <w:p w14:paraId="5AC51633" w14:textId="610F9FED" w:rsidR="006A44B1" w:rsidRPr="00C809BE" w:rsidRDefault="006A44B1" w:rsidP="00C809BE">
      <w:pPr>
        <w:pStyle w:val="ListParagraph"/>
        <w:numPr>
          <w:ilvl w:val="0"/>
          <w:numId w:val="3"/>
        </w:numPr>
        <w:autoSpaceDE w:val="0"/>
        <w:autoSpaceDN w:val="0"/>
        <w:adjustRightInd w:val="0"/>
        <w:jc w:val="both"/>
        <w:rPr>
          <w:rFonts w:ascii="Comic Sans MS" w:hAnsi="Comic Sans MS"/>
          <w:sz w:val="20"/>
          <w:szCs w:val="20"/>
        </w:rPr>
      </w:pPr>
      <w:r w:rsidRPr="00C809BE">
        <w:rPr>
          <w:rFonts w:ascii="Comic Sans MS" w:hAnsi="Comic Sans MS"/>
          <w:sz w:val="20"/>
          <w:szCs w:val="20"/>
        </w:rPr>
        <w:t>Maintaining overall consistency in standards of Computing across the school.</w:t>
      </w:r>
    </w:p>
    <w:p w14:paraId="55F19458" w14:textId="77777777" w:rsidR="006A44B1" w:rsidRPr="00C809BE" w:rsidRDefault="006A44B1" w:rsidP="00C809BE">
      <w:pPr>
        <w:autoSpaceDE w:val="0"/>
        <w:autoSpaceDN w:val="0"/>
        <w:adjustRightInd w:val="0"/>
        <w:jc w:val="both"/>
        <w:rPr>
          <w:rFonts w:ascii="Comic Sans MS" w:hAnsi="Comic Sans MS"/>
          <w:sz w:val="20"/>
          <w:szCs w:val="20"/>
        </w:rPr>
      </w:pPr>
    </w:p>
    <w:p w14:paraId="2A48A966" w14:textId="7F17D716" w:rsidR="006A44B1" w:rsidRPr="008B5C15" w:rsidRDefault="006A44B1" w:rsidP="00C809BE">
      <w:pPr>
        <w:autoSpaceDE w:val="0"/>
        <w:autoSpaceDN w:val="0"/>
        <w:adjustRightInd w:val="0"/>
        <w:jc w:val="both"/>
        <w:rPr>
          <w:rFonts w:ascii="Comic Sans MS" w:hAnsi="Comic Sans MS"/>
          <w:b/>
          <w:sz w:val="20"/>
          <w:szCs w:val="20"/>
          <w:u w:val="single"/>
        </w:rPr>
      </w:pPr>
      <w:r w:rsidRPr="00C809BE">
        <w:rPr>
          <w:rFonts w:ascii="Comic Sans MS" w:hAnsi="Comic Sans MS"/>
          <w:b/>
          <w:sz w:val="20"/>
          <w:szCs w:val="20"/>
          <w:u w:val="single"/>
        </w:rPr>
        <w:t>Administration Staff</w:t>
      </w:r>
    </w:p>
    <w:p w14:paraId="40976786" w14:textId="77777777" w:rsidR="006A44B1" w:rsidRPr="00C809BE" w:rsidRDefault="006A44B1" w:rsidP="00C809BE">
      <w:pPr>
        <w:pStyle w:val="ListParagraph"/>
        <w:numPr>
          <w:ilvl w:val="0"/>
          <w:numId w:val="7"/>
        </w:numPr>
        <w:autoSpaceDE w:val="0"/>
        <w:autoSpaceDN w:val="0"/>
        <w:adjustRightInd w:val="0"/>
        <w:jc w:val="both"/>
        <w:rPr>
          <w:rFonts w:ascii="Comic Sans MS" w:hAnsi="Comic Sans MS"/>
          <w:sz w:val="20"/>
          <w:szCs w:val="20"/>
        </w:rPr>
      </w:pPr>
      <w:r w:rsidRPr="00C809BE">
        <w:rPr>
          <w:rFonts w:ascii="Comic Sans MS" w:hAnsi="Comic Sans MS"/>
          <w:sz w:val="20"/>
          <w:szCs w:val="20"/>
        </w:rPr>
        <w:t>Maintains the school website content.</w:t>
      </w:r>
    </w:p>
    <w:p w14:paraId="0B6BF441" w14:textId="77777777" w:rsidR="006A44B1" w:rsidRPr="00C809BE" w:rsidRDefault="006A44B1" w:rsidP="00C809BE">
      <w:pPr>
        <w:pStyle w:val="ListParagraph"/>
        <w:numPr>
          <w:ilvl w:val="0"/>
          <w:numId w:val="7"/>
        </w:numPr>
        <w:autoSpaceDE w:val="0"/>
        <w:autoSpaceDN w:val="0"/>
        <w:adjustRightInd w:val="0"/>
        <w:jc w:val="both"/>
        <w:rPr>
          <w:rFonts w:ascii="Comic Sans MS" w:hAnsi="Comic Sans MS"/>
          <w:sz w:val="20"/>
          <w:szCs w:val="20"/>
        </w:rPr>
      </w:pPr>
      <w:r w:rsidRPr="00C809BE">
        <w:rPr>
          <w:rFonts w:ascii="Comic Sans MS" w:hAnsi="Comic Sans MS"/>
          <w:sz w:val="20"/>
          <w:szCs w:val="20"/>
        </w:rPr>
        <w:t>Posts approved requests to the school’s social media accounts. Supports procurement of resources and technical services.</w:t>
      </w:r>
    </w:p>
    <w:p w14:paraId="3773659B" w14:textId="5AC96CA5" w:rsidR="006A44B1" w:rsidRPr="00C809BE" w:rsidRDefault="006A44B1" w:rsidP="00C809BE">
      <w:pPr>
        <w:pStyle w:val="ListParagraph"/>
        <w:numPr>
          <w:ilvl w:val="0"/>
          <w:numId w:val="7"/>
        </w:numPr>
        <w:autoSpaceDE w:val="0"/>
        <w:autoSpaceDN w:val="0"/>
        <w:adjustRightInd w:val="0"/>
        <w:jc w:val="both"/>
        <w:rPr>
          <w:rFonts w:ascii="Comic Sans MS" w:hAnsi="Comic Sans MS"/>
          <w:sz w:val="20"/>
          <w:szCs w:val="20"/>
        </w:rPr>
      </w:pPr>
      <w:r w:rsidRPr="00C809BE">
        <w:rPr>
          <w:rFonts w:ascii="Comic Sans MS" w:hAnsi="Comic Sans MS"/>
          <w:sz w:val="20"/>
          <w:szCs w:val="20"/>
        </w:rPr>
        <w:t>Supports the technician with some data management.</w:t>
      </w:r>
    </w:p>
    <w:p w14:paraId="1B25E2D0" w14:textId="50A351C4" w:rsidR="006A44B1" w:rsidRPr="008B5C15" w:rsidRDefault="006A44B1" w:rsidP="00C809BE">
      <w:pPr>
        <w:autoSpaceDE w:val="0"/>
        <w:autoSpaceDN w:val="0"/>
        <w:adjustRightInd w:val="0"/>
        <w:jc w:val="both"/>
        <w:rPr>
          <w:rFonts w:ascii="Comic Sans MS" w:hAnsi="Comic Sans MS"/>
          <w:b/>
          <w:sz w:val="20"/>
          <w:szCs w:val="20"/>
          <w:u w:val="single"/>
        </w:rPr>
      </w:pPr>
      <w:r w:rsidRPr="00C809BE">
        <w:rPr>
          <w:rFonts w:ascii="Comic Sans MS" w:hAnsi="Comic Sans MS"/>
          <w:b/>
          <w:sz w:val="20"/>
          <w:szCs w:val="20"/>
          <w:u w:val="single"/>
        </w:rPr>
        <w:br/>
        <w:t>Technician</w:t>
      </w:r>
    </w:p>
    <w:p w14:paraId="177B099A" w14:textId="77777777" w:rsidR="006A44B1" w:rsidRPr="00C809BE" w:rsidRDefault="006A44B1" w:rsidP="00C809BE">
      <w:pPr>
        <w:pStyle w:val="ListParagraph"/>
        <w:numPr>
          <w:ilvl w:val="0"/>
          <w:numId w:val="8"/>
        </w:numPr>
        <w:autoSpaceDE w:val="0"/>
        <w:autoSpaceDN w:val="0"/>
        <w:adjustRightInd w:val="0"/>
        <w:jc w:val="both"/>
        <w:rPr>
          <w:rFonts w:ascii="Comic Sans MS" w:hAnsi="Comic Sans MS"/>
          <w:sz w:val="20"/>
          <w:szCs w:val="20"/>
        </w:rPr>
      </w:pPr>
      <w:r w:rsidRPr="00C809BE">
        <w:rPr>
          <w:rFonts w:ascii="Comic Sans MS" w:hAnsi="Comic Sans MS"/>
          <w:sz w:val="20"/>
          <w:szCs w:val="20"/>
        </w:rPr>
        <w:t>Conducts routine scheduled maintenance/updates on systems.</w:t>
      </w:r>
    </w:p>
    <w:p w14:paraId="7243259B" w14:textId="77777777" w:rsidR="006A44B1" w:rsidRPr="00C809BE" w:rsidRDefault="006A44B1" w:rsidP="00C809BE">
      <w:pPr>
        <w:pStyle w:val="ListParagraph"/>
        <w:numPr>
          <w:ilvl w:val="0"/>
          <w:numId w:val="8"/>
        </w:numPr>
        <w:autoSpaceDE w:val="0"/>
        <w:autoSpaceDN w:val="0"/>
        <w:adjustRightInd w:val="0"/>
        <w:jc w:val="both"/>
        <w:rPr>
          <w:rFonts w:ascii="Comic Sans MS" w:hAnsi="Comic Sans MS"/>
          <w:sz w:val="20"/>
          <w:szCs w:val="20"/>
        </w:rPr>
      </w:pPr>
      <w:r w:rsidRPr="00C809BE">
        <w:rPr>
          <w:rFonts w:ascii="Comic Sans MS" w:hAnsi="Comic Sans MS"/>
          <w:sz w:val="20"/>
          <w:szCs w:val="20"/>
        </w:rPr>
        <w:t>Supports the administration and set-up of online services including the school website.</w:t>
      </w:r>
    </w:p>
    <w:p w14:paraId="7C495C5B" w14:textId="77777777" w:rsidR="006A44B1" w:rsidRPr="00C809BE" w:rsidRDefault="006A44B1" w:rsidP="00C809BE">
      <w:pPr>
        <w:pStyle w:val="ListParagraph"/>
        <w:numPr>
          <w:ilvl w:val="0"/>
          <w:numId w:val="8"/>
        </w:numPr>
        <w:autoSpaceDE w:val="0"/>
        <w:autoSpaceDN w:val="0"/>
        <w:adjustRightInd w:val="0"/>
        <w:jc w:val="both"/>
        <w:rPr>
          <w:rFonts w:ascii="Comic Sans MS" w:hAnsi="Comic Sans MS"/>
          <w:sz w:val="20"/>
          <w:szCs w:val="20"/>
        </w:rPr>
      </w:pPr>
      <w:r w:rsidRPr="00C809BE">
        <w:rPr>
          <w:rFonts w:ascii="Comic Sans MS" w:hAnsi="Comic Sans MS"/>
          <w:sz w:val="20"/>
          <w:szCs w:val="20"/>
        </w:rPr>
        <w:t>Fixes errors/issues with hardware and software set-up, prioritising as needed.</w:t>
      </w:r>
    </w:p>
    <w:p w14:paraId="52B8437F" w14:textId="77777777" w:rsidR="006A44B1" w:rsidRPr="00C809BE" w:rsidRDefault="006A44B1" w:rsidP="00C809BE">
      <w:pPr>
        <w:pStyle w:val="ListParagraph"/>
        <w:numPr>
          <w:ilvl w:val="0"/>
          <w:numId w:val="8"/>
        </w:numPr>
        <w:autoSpaceDE w:val="0"/>
        <w:autoSpaceDN w:val="0"/>
        <w:adjustRightInd w:val="0"/>
        <w:jc w:val="both"/>
        <w:rPr>
          <w:rFonts w:ascii="Comic Sans MS" w:hAnsi="Comic Sans MS"/>
          <w:sz w:val="20"/>
          <w:szCs w:val="20"/>
        </w:rPr>
      </w:pPr>
      <w:r w:rsidRPr="00C809BE">
        <w:rPr>
          <w:rFonts w:ascii="Comic Sans MS" w:hAnsi="Comic Sans MS"/>
          <w:sz w:val="20"/>
          <w:szCs w:val="20"/>
        </w:rPr>
        <w:t>Routinely checks school filtering, monitoring and virus protection.</w:t>
      </w:r>
    </w:p>
    <w:p w14:paraId="6A8E4AE8" w14:textId="77777777" w:rsidR="006A44B1" w:rsidRPr="00C809BE" w:rsidRDefault="006A44B1" w:rsidP="00C809BE">
      <w:pPr>
        <w:pStyle w:val="ListParagraph"/>
        <w:numPr>
          <w:ilvl w:val="0"/>
          <w:numId w:val="8"/>
        </w:numPr>
        <w:autoSpaceDE w:val="0"/>
        <w:autoSpaceDN w:val="0"/>
        <w:adjustRightInd w:val="0"/>
        <w:jc w:val="both"/>
        <w:rPr>
          <w:rFonts w:ascii="Comic Sans MS" w:hAnsi="Comic Sans MS"/>
          <w:sz w:val="20"/>
          <w:szCs w:val="20"/>
        </w:rPr>
      </w:pPr>
      <w:r w:rsidRPr="00C809BE">
        <w:rPr>
          <w:rFonts w:ascii="Comic Sans MS" w:hAnsi="Comic Sans MS"/>
          <w:sz w:val="20"/>
          <w:szCs w:val="20"/>
        </w:rPr>
        <w:t>Sets up new hardware and installations.</w:t>
      </w:r>
    </w:p>
    <w:p w14:paraId="1419A682" w14:textId="77777777" w:rsidR="006A44B1" w:rsidRPr="00C809BE" w:rsidRDefault="006A44B1" w:rsidP="00C809BE">
      <w:pPr>
        <w:pStyle w:val="ListParagraph"/>
        <w:numPr>
          <w:ilvl w:val="0"/>
          <w:numId w:val="8"/>
        </w:numPr>
        <w:autoSpaceDE w:val="0"/>
        <w:autoSpaceDN w:val="0"/>
        <w:adjustRightInd w:val="0"/>
        <w:jc w:val="both"/>
        <w:rPr>
          <w:rFonts w:ascii="Comic Sans MS" w:hAnsi="Comic Sans MS"/>
          <w:sz w:val="20"/>
          <w:szCs w:val="20"/>
        </w:rPr>
      </w:pPr>
      <w:r w:rsidRPr="00C809BE">
        <w:rPr>
          <w:rFonts w:ascii="Comic Sans MS" w:hAnsi="Comic Sans MS"/>
          <w:sz w:val="20"/>
          <w:szCs w:val="20"/>
        </w:rPr>
        <w:t>Maintains network connectivity and stability.</w:t>
      </w:r>
    </w:p>
    <w:p w14:paraId="7C59D4CC" w14:textId="207BFDFC" w:rsidR="006A44B1" w:rsidRPr="00C809BE" w:rsidRDefault="006A44B1" w:rsidP="00C809BE">
      <w:pPr>
        <w:pStyle w:val="ListParagraph"/>
        <w:numPr>
          <w:ilvl w:val="0"/>
          <w:numId w:val="8"/>
        </w:numPr>
        <w:autoSpaceDE w:val="0"/>
        <w:autoSpaceDN w:val="0"/>
        <w:adjustRightInd w:val="0"/>
        <w:jc w:val="both"/>
        <w:rPr>
          <w:rFonts w:ascii="Comic Sans MS" w:hAnsi="Comic Sans MS"/>
          <w:sz w:val="20"/>
          <w:szCs w:val="20"/>
        </w:rPr>
      </w:pPr>
      <w:r w:rsidRPr="00C809BE">
        <w:rPr>
          <w:rFonts w:ascii="Comic Sans MS" w:hAnsi="Comic Sans MS"/>
          <w:sz w:val="20"/>
          <w:szCs w:val="20"/>
        </w:rPr>
        <w:t>Supports the Computing Leader and Head Teacher with future infrastructure needs and associated projected costs.</w:t>
      </w:r>
      <w:r w:rsidR="00584AE2" w:rsidRPr="00C809BE">
        <w:rPr>
          <w:rFonts w:ascii="Comic Sans MS" w:hAnsi="Comic Sans MS"/>
          <w:sz w:val="20"/>
          <w:szCs w:val="20"/>
        </w:rPr>
        <w:br/>
      </w:r>
    </w:p>
    <w:p w14:paraId="7D82D8DC" w14:textId="7154AF7E" w:rsidR="00743867" w:rsidRPr="008B5C15" w:rsidRDefault="00743867" w:rsidP="008B5C15">
      <w:pPr>
        <w:autoSpaceDE w:val="0"/>
        <w:autoSpaceDN w:val="0"/>
        <w:adjustRightInd w:val="0"/>
        <w:jc w:val="both"/>
        <w:rPr>
          <w:rFonts w:ascii="Comic Sans MS" w:hAnsi="Comic Sans MS"/>
          <w:b/>
          <w:sz w:val="20"/>
          <w:szCs w:val="20"/>
          <w:u w:val="single"/>
        </w:rPr>
      </w:pPr>
      <w:r w:rsidRPr="00C809BE">
        <w:rPr>
          <w:rFonts w:ascii="Comic Sans MS" w:hAnsi="Comic Sans MS"/>
          <w:b/>
          <w:sz w:val="20"/>
          <w:szCs w:val="20"/>
          <w:u w:val="single"/>
        </w:rPr>
        <w:t>Resources</w:t>
      </w:r>
    </w:p>
    <w:p w14:paraId="18446A58" w14:textId="24849FE6" w:rsidR="00743867" w:rsidRPr="00C809BE" w:rsidRDefault="00743867" w:rsidP="00C809BE">
      <w:pPr>
        <w:jc w:val="both"/>
        <w:rPr>
          <w:rFonts w:ascii="Comic Sans MS" w:hAnsi="Comic Sans MS" w:cs="Arial"/>
          <w:sz w:val="20"/>
          <w:szCs w:val="20"/>
        </w:rPr>
      </w:pPr>
      <w:r w:rsidRPr="00C809BE">
        <w:rPr>
          <w:rFonts w:ascii="Comic Sans MS" w:hAnsi="Comic Sans MS" w:cs="Arial"/>
          <w:sz w:val="20"/>
          <w:szCs w:val="20"/>
        </w:rPr>
        <w:t>We currently possess the following hardware:</w:t>
      </w:r>
    </w:p>
    <w:p w14:paraId="13B06E5D" w14:textId="51F26D47" w:rsidR="00743867" w:rsidRPr="00C809BE" w:rsidRDefault="00743867" w:rsidP="00C809BE">
      <w:pPr>
        <w:numPr>
          <w:ilvl w:val="0"/>
          <w:numId w:val="11"/>
        </w:numPr>
        <w:jc w:val="both"/>
        <w:rPr>
          <w:rFonts w:ascii="Comic Sans MS" w:hAnsi="Comic Sans MS" w:cs="Arial"/>
          <w:sz w:val="20"/>
          <w:szCs w:val="20"/>
        </w:rPr>
      </w:pPr>
      <w:r w:rsidRPr="00C809BE">
        <w:rPr>
          <w:rFonts w:ascii="Comic Sans MS" w:hAnsi="Comic Sans MS" w:cs="Arial"/>
          <w:sz w:val="20"/>
          <w:szCs w:val="20"/>
        </w:rPr>
        <w:t>iPad Mini (2 trolleys)</w:t>
      </w:r>
    </w:p>
    <w:p w14:paraId="7286A8B2" w14:textId="295B39AE" w:rsidR="00743867" w:rsidRPr="00C809BE" w:rsidRDefault="00743867" w:rsidP="00C809BE">
      <w:pPr>
        <w:numPr>
          <w:ilvl w:val="0"/>
          <w:numId w:val="11"/>
        </w:numPr>
        <w:jc w:val="both"/>
        <w:rPr>
          <w:rFonts w:ascii="Comic Sans MS" w:hAnsi="Comic Sans MS" w:cs="Arial"/>
          <w:sz w:val="20"/>
          <w:szCs w:val="20"/>
        </w:rPr>
      </w:pPr>
      <w:r w:rsidRPr="00C809BE">
        <w:rPr>
          <w:rFonts w:ascii="Comic Sans MS" w:hAnsi="Comic Sans MS" w:cs="Arial"/>
          <w:sz w:val="20"/>
          <w:szCs w:val="20"/>
        </w:rPr>
        <w:t>Class Teacher iPads</w:t>
      </w:r>
    </w:p>
    <w:p w14:paraId="2BC0977D" w14:textId="452F018E" w:rsidR="00743867" w:rsidRPr="00C809BE" w:rsidRDefault="00743867" w:rsidP="00C809BE">
      <w:pPr>
        <w:numPr>
          <w:ilvl w:val="0"/>
          <w:numId w:val="11"/>
        </w:numPr>
        <w:jc w:val="both"/>
        <w:rPr>
          <w:rFonts w:ascii="Comic Sans MS" w:hAnsi="Comic Sans MS" w:cs="Arial"/>
          <w:sz w:val="20"/>
          <w:szCs w:val="20"/>
        </w:rPr>
      </w:pPr>
      <w:r w:rsidRPr="00C809BE">
        <w:rPr>
          <w:rFonts w:ascii="Comic Sans MS" w:hAnsi="Comic Sans MS" w:cs="Arial"/>
          <w:sz w:val="20"/>
          <w:szCs w:val="20"/>
        </w:rPr>
        <w:t>Toshiba laptops (1 trolley)</w:t>
      </w:r>
    </w:p>
    <w:p w14:paraId="375B7C54" w14:textId="3705CDFB" w:rsidR="005816A8" w:rsidRPr="00C809BE" w:rsidRDefault="005816A8" w:rsidP="00C809BE">
      <w:pPr>
        <w:numPr>
          <w:ilvl w:val="0"/>
          <w:numId w:val="11"/>
        </w:numPr>
        <w:jc w:val="both"/>
        <w:rPr>
          <w:rFonts w:ascii="Comic Sans MS" w:hAnsi="Comic Sans MS" w:cs="Arial"/>
          <w:sz w:val="20"/>
          <w:szCs w:val="20"/>
        </w:rPr>
      </w:pPr>
      <w:r w:rsidRPr="00C809BE">
        <w:rPr>
          <w:rFonts w:ascii="Comic Sans MS" w:hAnsi="Comic Sans MS" w:cs="Arial"/>
          <w:sz w:val="20"/>
          <w:szCs w:val="20"/>
        </w:rPr>
        <w:t>Chromebooks (1 trolley)</w:t>
      </w:r>
    </w:p>
    <w:p w14:paraId="3302965F" w14:textId="37381F7A" w:rsidR="00743867" w:rsidRPr="00C809BE" w:rsidRDefault="008B5C15" w:rsidP="00C809BE">
      <w:pPr>
        <w:numPr>
          <w:ilvl w:val="0"/>
          <w:numId w:val="11"/>
        </w:numPr>
        <w:jc w:val="both"/>
        <w:rPr>
          <w:rFonts w:ascii="Comic Sans MS" w:hAnsi="Comic Sans MS" w:cs="Arial"/>
          <w:sz w:val="20"/>
          <w:szCs w:val="20"/>
        </w:rPr>
      </w:pPr>
      <w:r>
        <w:rPr>
          <w:rFonts w:ascii="Comic Sans MS" w:hAnsi="Comic Sans MS" w:cs="Arial"/>
          <w:sz w:val="20"/>
          <w:szCs w:val="20"/>
        </w:rPr>
        <w:t>4</w:t>
      </w:r>
      <w:r w:rsidR="00743867" w:rsidRPr="00C809BE">
        <w:rPr>
          <w:rFonts w:ascii="Comic Sans MS" w:hAnsi="Comic Sans MS" w:cs="Arial"/>
          <w:sz w:val="20"/>
          <w:szCs w:val="20"/>
        </w:rPr>
        <w:t xml:space="preserve"> colour printers and 1 photocopier</w:t>
      </w:r>
    </w:p>
    <w:p w14:paraId="7FB50235" w14:textId="77777777" w:rsidR="005C160C" w:rsidRPr="00C809BE" w:rsidRDefault="005C160C" w:rsidP="00C809BE">
      <w:pPr>
        <w:autoSpaceDE w:val="0"/>
        <w:autoSpaceDN w:val="0"/>
        <w:adjustRightInd w:val="0"/>
        <w:jc w:val="both"/>
        <w:rPr>
          <w:rFonts w:ascii="Comic Sans MS" w:hAnsi="Comic Sans MS"/>
          <w:b/>
          <w:sz w:val="20"/>
          <w:szCs w:val="20"/>
          <w:u w:val="single"/>
        </w:rPr>
      </w:pPr>
    </w:p>
    <w:p w14:paraId="5FCDC475" w14:textId="5E6F485A" w:rsidR="00AB42BB" w:rsidRPr="00C809BE" w:rsidRDefault="00AB42BB" w:rsidP="00C809BE">
      <w:pPr>
        <w:jc w:val="both"/>
        <w:rPr>
          <w:rFonts w:ascii="Comic Sans MS" w:hAnsi="Comic Sans MS" w:cs="Arial"/>
          <w:b/>
          <w:sz w:val="20"/>
          <w:szCs w:val="20"/>
          <w:u w:val="single"/>
        </w:rPr>
      </w:pPr>
      <w:r w:rsidRPr="00C809BE">
        <w:rPr>
          <w:rFonts w:ascii="Comic Sans MS" w:hAnsi="Comic Sans MS" w:cs="Arial"/>
          <w:b/>
          <w:sz w:val="20"/>
          <w:szCs w:val="20"/>
          <w:u w:val="single"/>
        </w:rPr>
        <w:t>Equal Opportunities</w:t>
      </w:r>
    </w:p>
    <w:p w14:paraId="73F695AB" w14:textId="77777777" w:rsidR="00AB42BB" w:rsidRPr="00C809BE" w:rsidRDefault="00AB42BB" w:rsidP="00C809BE">
      <w:pPr>
        <w:jc w:val="both"/>
        <w:rPr>
          <w:rFonts w:ascii="Comic Sans MS" w:hAnsi="Comic Sans MS" w:cs="Arial"/>
          <w:sz w:val="20"/>
          <w:szCs w:val="20"/>
        </w:rPr>
      </w:pPr>
      <w:r w:rsidRPr="00C809BE">
        <w:rPr>
          <w:rFonts w:ascii="Comic Sans MS" w:hAnsi="Comic Sans MS" w:cs="Arial"/>
          <w:sz w:val="20"/>
          <w:szCs w:val="20"/>
        </w:rPr>
        <w:t>Priority will be given to ensure equality of access and quality of experience for all pupils irrespective of race, gender, disability, age or class to develop their own level of ICT capability.</w:t>
      </w:r>
    </w:p>
    <w:p w14:paraId="55D8B7CE" w14:textId="77777777" w:rsidR="00AB42BB" w:rsidRPr="00C809BE" w:rsidRDefault="00AB42BB" w:rsidP="00C809BE">
      <w:pPr>
        <w:jc w:val="both"/>
        <w:rPr>
          <w:rFonts w:ascii="Comic Sans MS" w:hAnsi="Comic Sans MS" w:cs="Arial"/>
          <w:sz w:val="20"/>
          <w:szCs w:val="20"/>
        </w:rPr>
      </w:pPr>
    </w:p>
    <w:p w14:paraId="6ABD15ED" w14:textId="7F1C612F" w:rsidR="00AB42BB" w:rsidRPr="00C809BE" w:rsidRDefault="00AB42BB" w:rsidP="00C809BE">
      <w:pPr>
        <w:jc w:val="both"/>
        <w:rPr>
          <w:rFonts w:ascii="Comic Sans MS" w:hAnsi="Comic Sans MS" w:cs="Arial"/>
          <w:sz w:val="20"/>
          <w:szCs w:val="20"/>
        </w:rPr>
      </w:pPr>
      <w:r w:rsidRPr="00C809BE">
        <w:rPr>
          <w:rFonts w:ascii="Comic Sans MS" w:hAnsi="Comic Sans MS" w:cs="Arial"/>
          <w:sz w:val="20"/>
          <w:szCs w:val="20"/>
        </w:rPr>
        <w:t>We must ensure that all our pupils:</w:t>
      </w:r>
    </w:p>
    <w:p w14:paraId="72FF109E" w14:textId="4BF104A1" w:rsidR="00AB42BB" w:rsidRPr="00C809BE" w:rsidRDefault="00AB42BB" w:rsidP="00C809BE">
      <w:pPr>
        <w:numPr>
          <w:ilvl w:val="0"/>
          <w:numId w:val="12"/>
        </w:numPr>
        <w:jc w:val="both"/>
        <w:rPr>
          <w:rFonts w:ascii="Comic Sans MS" w:hAnsi="Comic Sans MS" w:cs="Arial"/>
          <w:sz w:val="20"/>
          <w:szCs w:val="20"/>
        </w:rPr>
      </w:pPr>
      <w:r w:rsidRPr="00C809BE">
        <w:rPr>
          <w:rFonts w:ascii="Comic Sans MS" w:hAnsi="Comic Sans MS" w:cs="Arial"/>
          <w:sz w:val="20"/>
          <w:szCs w:val="20"/>
        </w:rPr>
        <w:t>Have equal access to resources,</w:t>
      </w:r>
    </w:p>
    <w:p w14:paraId="3E2D7057" w14:textId="7F89CD0E" w:rsidR="00AB42BB" w:rsidRPr="00C809BE" w:rsidRDefault="00AB42BB" w:rsidP="00C809BE">
      <w:pPr>
        <w:numPr>
          <w:ilvl w:val="0"/>
          <w:numId w:val="12"/>
        </w:numPr>
        <w:jc w:val="both"/>
        <w:rPr>
          <w:rFonts w:ascii="Comic Sans MS" w:hAnsi="Comic Sans MS" w:cs="Arial"/>
          <w:sz w:val="20"/>
          <w:szCs w:val="20"/>
        </w:rPr>
      </w:pPr>
      <w:r w:rsidRPr="00C809BE">
        <w:rPr>
          <w:rFonts w:ascii="Comic Sans MS" w:hAnsi="Comic Sans MS" w:cs="Arial"/>
          <w:sz w:val="20"/>
          <w:szCs w:val="20"/>
        </w:rPr>
        <w:t>Have equal opportunities to develop ICT capability</w:t>
      </w:r>
    </w:p>
    <w:p w14:paraId="703B85A8" w14:textId="01CEDBDF" w:rsidR="00AB42BB" w:rsidRPr="00C809BE" w:rsidRDefault="00AB42BB" w:rsidP="00C809BE">
      <w:pPr>
        <w:numPr>
          <w:ilvl w:val="0"/>
          <w:numId w:val="12"/>
        </w:numPr>
        <w:jc w:val="both"/>
        <w:rPr>
          <w:rFonts w:ascii="Comic Sans MS" w:hAnsi="Comic Sans MS" w:cs="Arial"/>
          <w:sz w:val="20"/>
          <w:szCs w:val="20"/>
        </w:rPr>
      </w:pPr>
      <w:r w:rsidRPr="00C809BE">
        <w:rPr>
          <w:rFonts w:ascii="Comic Sans MS" w:hAnsi="Comic Sans MS" w:cs="Arial"/>
          <w:sz w:val="20"/>
          <w:szCs w:val="20"/>
        </w:rPr>
        <w:t>Use software, which is appropriate to their ability</w:t>
      </w:r>
    </w:p>
    <w:p w14:paraId="368365E2" w14:textId="77777777" w:rsidR="00AB42BB" w:rsidRPr="00C809BE" w:rsidRDefault="00AB42BB" w:rsidP="00C809BE">
      <w:pPr>
        <w:jc w:val="both"/>
        <w:rPr>
          <w:rFonts w:ascii="Comic Sans MS" w:hAnsi="Comic Sans MS" w:cs="Arial"/>
          <w:sz w:val="20"/>
          <w:szCs w:val="20"/>
          <w:u w:val="single"/>
        </w:rPr>
      </w:pPr>
    </w:p>
    <w:p w14:paraId="69E85FA6" w14:textId="77777777" w:rsidR="00AB42BB" w:rsidRPr="00C809BE" w:rsidRDefault="00AB42BB" w:rsidP="00C809BE">
      <w:pPr>
        <w:jc w:val="both"/>
        <w:rPr>
          <w:rFonts w:ascii="Comic Sans MS" w:hAnsi="Comic Sans MS" w:cs="Arial"/>
          <w:b/>
          <w:sz w:val="20"/>
          <w:szCs w:val="20"/>
          <w:u w:val="single"/>
        </w:rPr>
      </w:pPr>
      <w:r w:rsidRPr="00C809BE">
        <w:rPr>
          <w:rFonts w:ascii="Comic Sans MS" w:hAnsi="Comic Sans MS" w:cs="Arial"/>
          <w:b/>
          <w:sz w:val="20"/>
          <w:szCs w:val="20"/>
          <w:u w:val="single"/>
        </w:rPr>
        <w:t>Pupils with Special Educational Needs</w:t>
      </w:r>
    </w:p>
    <w:p w14:paraId="12AA4743" w14:textId="53A683F8" w:rsidR="00AB42BB" w:rsidRPr="00C809BE" w:rsidRDefault="00AB42BB" w:rsidP="00C809BE">
      <w:pPr>
        <w:jc w:val="both"/>
        <w:rPr>
          <w:rFonts w:ascii="Comic Sans MS" w:hAnsi="Comic Sans MS" w:cs="Arial"/>
          <w:sz w:val="20"/>
          <w:szCs w:val="20"/>
        </w:rPr>
      </w:pPr>
      <w:r w:rsidRPr="00C809BE">
        <w:rPr>
          <w:rFonts w:ascii="Comic Sans MS" w:hAnsi="Comic Sans MS" w:cs="Arial"/>
          <w:sz w:val="20"/>
          <w:szCs w:val="20"/>
        </w:rPr>
        <w:t>SEN pupils benefit from using technology as it enhances access to the curriculum, and this in turn encourages motivation and the development of skills ensuring higher achievements. Therefore, the opportunities to utilise technology should be maximised.</w:t>
      </w:r>
    </w:p>
    <w:p w14:paraId="026B0C91" w14:textId="77777777" w:rsidR="00AB42BB" w:rsidRPr="00C809BE" w:rsidRDefault="00AB42BB" w:rsidP="00C809BE">
      <w:pPr>
        <w:autoSpaceDE w:val="0"/>
        <w:autoSpaceDN w:val="0"/>
        <w:adjustRightInd w:val="0"/>
        <w:jc w:val="both"/>
        <w:rPr>
          <w:rFonts w:ascii="Comic Sans MS" w:hAnsi="Comic Sans MS"/>
          <w:b/>
          <w:sz w:val="20"/>
          <w:szCs w:val="20"/>
          <w:u w:val="single"/>
        </w:rPr>
      </w:pPr>
    </w:p>
    <w:p w14:paraId="03A0AB04" w14:textId="7EC94E6B" w:rsidR="00584AE2" w:rsidRPr="008B5C15" w:rsidRDefault="00584AE2" w:rsidP="00C809BE">
      <w:pPr>
        <w:autoSpaceDE w:val="0"/>
        <w:autoSpaceDN w:val="0"/>
        <w:adjustRightInd w:val="0"/>
        <w:jc w:val="both"/>
        <w:rPr>
          <w:rFonts w:ascii="Comic Sans MS" w:hAnsi="Comic Sans MS"/>
          <w:b/>
          <w:sz w:val="20"/>
          <w:szCs w:val="20"/>
          <w:u w:val="single"/>
        </w:rPr>
      </w:pPr>
      <w:r w:rsidRPr="00C809BE">
        <w:rPr>
          <w:rFonts w:ascii="Comic Sans MS" w:hAnsi="Comic Sans MS"/>
          <w:b/>
          <w:sz w:val="20"/>
          <w:szCs w:val="20"/>
          <w:u w:val="single"/>
        </w:rPr>
        <w:t>Health and Safety</w:t>
      </w:r>
    </w:p>
    <w:p w14:paraId="46AE6B85" w14:textId="6350FB94" w:rsidR="00584AE2" w:rsidRPr="00C809BE" w:rsidRDefault="00584AE2" w:rsidP="00C809BE">
      <w:pPr>
        <w:pStyle w:val="ListParagraph"/>
        <w:numPr>
          <w:ilvl w:val="0"/>
          <w:numId w:val="9"/>
        </w:numPr>
        <w:autoSpaceDE w:val="0"/>
        <w:autoSpaceDN w:val="0"/>
        <w:adjustRightInd w:val="0"/>
        <w:jc w:val="both"/>
        <w:rPr>
          <w:rFonts w:ascii="Comic Sans MS" w:hAnsi="Comic Sans MS"/>
          <w:sz w:val="20"/>
          <w:szCs w:val="20"/>
        </w:rPr>
      </w:pPr>
      <w:r w:rsidRPr="00C809BE">
        <w:rPr>
          <w:rFonts w:ascii="Comic Sans MS" w:hAnsi="Comic Sans MS"/>
          <w:sz w:val="20"/>
          <w:szCs w:val="20"/>
        </w:rPr>
        <w:t>Greenleas Primary School takes all necessary measures to ensure both staff and pupils are aware of the importance of health and safety.</w:t>
      </w:r>
    </w:p>
    <w:p w14:paraId="5E228EEF" w14:textId="0BD252F0" w:rsidR="00584AE2" w:rsidRDefault="00584AE2" w:rsidP="00C809BE">
      <w:pPr>
        <w:pStyle w:val="ListParagraph"/>
        <w:numPr>
          <w:ilvl w:val="0"/>
          <w:numId w:val="9"/>
        </w:numPr>
        <w:autoSpaceDE w:val="0"/>
        <w:autoSpaceDN w:val="0"/>
        <w:adjustRightInd w:val="0"/>
        <w:jc w:val="both"/>
        <w:rPr>
          <w:rFonts w:ascii="Comic Sans MS" w:hAnsi="Comic Sans MS"/>
          <w:sz w:val="20"/>
          <w:szCs w:val="20"/>
        </w:rPr>
      </w:pPr>
      <w:r w:rsidRPr="00C809BE">
        <w:rPr>
          <w:rFonts w:ascii="Comic Sans MS" w:hAnsi="Comic Sans MS"/>
          <w:sz w:val="20"/>
          <w:szCs w:val="20"/>
        </w:rPr>
        <w:t>Both staff and pupils are trained to handle electrical equipment correctly including how to power off and on. Pupils are reminded about the dangers of electricity and the danger signs to look out for. Adequate displays and warning signs are strategically placed around the school to reinforce health and safety.</w:t>
      </w:r>
    </w:p>
    <w:p w14:paraId="2AE72835" w14:textId="72DFE51A" w:rsidR="008B5C15" w:rsidRPr="008B5C15" w:rsidRDefault="008B5C15" w:rsidP="008B5C15">
      <w:pPr>
        <w:jc w:val="both"/>
        <w:rPr>
          <w:rFonts w:ascii="Comic Sans MS" w:hAnsi="Comic Sans MS" w:cstheme="minorHAnsi"/>
          <w:b/>
          <w:sz w:val="20"/>
          <w:szCs w:val="20"/>
        </w:rPr>
      </w:pPr>
      <w:r w:rsidRPr="008B5C15">
        <w:rPr>
          <w:rFonts w:ascii="Comic Sans MS" w:hAnsi="Comic Sans MS" w:cstheme="minorHAnsi"/>
          <w:b/>
          <w:sz w:val="20"/>
          <w:szCs w:val="20"/>
        </w:rPr>
        <w:t>Revised and adopted by the Governing Body January 2023.</w:t>
      </w:r>
    </w:p>
    <w:p w14:paraId="1EC4829A" w14:textId="77777777" w:rsidR="008B5C15" w:rsidRPr="00C809BE" w:rsidRDefault="008B5C15" w:rsidP="008B5C15">
      <w:pPr>
        <w:pStyle w:val="ListParagraph"/>
        <w:autoSpaceDE w:val="0"/>
        <w:autoSpaceDN w:val="0"/>
        <w:adjustRightInd w:val="0"/>
        <w:ind w:left="360"/>
        <w:jc w:val="both"/>
        <w:rPr>
          <w:rFonts w:ascii="Comic Sans MS" w:hAnsi="Comic Sans MS"/>
          <w:sz w:val="20"/>
          <w:szCs w:val="20"/>
        </w:rPr>
      </w:pPr>
    </w:p>
    <w:p w14:paraId="33F0DCCA" w14:textId="77777777" w:rsidR="00584AE2" w:rsidRPr="00584AE2" w:rsidRDefault="00584AE2" w:rsidP="00584AE2">
      <w:pPr>
        <w:autoSpaceDE w:val="0"/>
        <w:autoSpaceDN w:val="0"/>
        <w:adjustRightInd w:val="0"/>
        <w:rPr>
          <w:rFonts w:ascii="Comic Sans MS" w:hAnsi="Comic Sans MS"/>
          <w:sz w:val="20"/>
          <w:szCs w:val="20"/>
        </w:rPr>
      </w:pPr>
    </w:p>
    <w:sectPr w:rsidR="00584AE2" w:rsidRPr="00584AE2" w:rsidSect="00C809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B4337"/>
    <w:multiLevelType w:val="hybridMultilevel"/>
    <w:tmpl w:val="97529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0829E7"/>
    <w:multiLevelType w:val="hybridMultilevel"/>
    <w:tmpl w:val="9CC4A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5F6C22"/>
    <w:multiLevelType w:val="hybridMultilevel"/>
    <w:tmpl w:val="65421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0A400A"/>
    <w:multiLevelType w:val="hybridMultilevel"/>
    <w:tmpl w:val="2506ABB0"/>
    <w:lvl w:ilvl="0" w:tplc="327C43C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70D7DA5"/>
    <w:multiLevelType w:val="hybridMultilevel"/>
    <w:tmpl w:val="CF6C1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752864"/>
    <w:multiLevelType w:val="hybridMultilevel"/>
    <w:tmpl w:val="805E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27364E"/>
    <w:multiLevelType w:val="hybridMultilevel"/>
    <w:tmpl w:val="04BCE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0C03D9"/>
    <w:multiLevelType w:val="hybridMultilevel"/>
    <w:tmpl w:val="7E805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5944D9"/>
    <w:multiLevelType w:val="hybridMultilevel"/>
    <w:tmpl w:val="DAF0D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39110C6"/>
    <w:multiLevelType w:val="hybridMultilevel"/>
    <w:tmpl w:val="48FC5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382A43"/>
    <w:multiLevelType w:val="hybridMultilevel"/>
    <w:tmpl w:val="FE883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BC2194"/>
    <w:multiLevelType w:val="hybridMultilevel"/>
    <w:tmpl w:val="ACE0B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10"/>
  </w:num>
  <w:num w:numId="4">
    <w:abstractNumId w:val="9"/>
  </w:num>
  <w:num w:numId="5">
    <w:abstractNumId w:val="0"/>
  </w:num>
  <w:num w:numId="6">
    <w:abstractNumId w:val="11"/>
  </w:num>
  <w:num w:numId="7">
    <w:abstractNumId w:val="8"/>
  </w:num>
  <w:num w:numId="8">
    <w:abstractNumId w:val="4"/>
  </w:num>
  <w:num w:numId="9">
    <w:abstractNumId w:val="2"/>
  </w:num>
  <w:num w:numId="10">
    <w:abstractNumId w:val="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B64"/>
    <w:rsid w:val="0004473D"/>
    <w:rsid w:val="00067321"/>
    <w:rsid w:val="00207875"/>
    <w:rsid w:val="003C28C5"/>
    <w:rsid w:val="003E7B64"/>
    <w:rsid w:val="00417F42"/>
    <w:rsid w:val="00573734"/>
    <w:rsid w:val="005816A8"/>
    <w:rsid w:val="00584AE2"/>
    <w:rsid w:val="005C160C"/>
    <w:rsid w:val="006A44B1"/>
    <w:rsid w:val="00715FA4"/>
    <w:rsid w:val="0073628E"/>
    <w:rsid w:val="00743867"/>
    <w:rsid w:val="0077785F"/>
    <w:rsid w:val="008201A6"/>
    <w:rsid w:val="00897B33"/>
    <w:rsid w:val="008B5C15"/>
    <w:rsid w:val="00961EAE"/>
    <w:rsid w:val="009C030E"/>
    <w:rsid w:val="00A24898"/>
    <w:rsid w:val="00AB42BB"/>
    <w:rsid w:val="00AE7DC5"/>
    <w:rsid w:val="00B06822"/>
    <w:rsid w:val="00B4302D"/>
    <w:rsid w:val="00BF1BD1"/>
    <w:rsid w:val="00C809BE"/>
    <w:rsid w:val="00E02FF5"/>
    <w:rsid w:val="00E03842"/>
    <w:rsid w:val="00E84DB5"/>
    <w:rsid w:val="00ED6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D987B"/>
  <w15:chartTrackingRefBased/>
  <w15:docId w15:val="{3EB8B798-3E75-4252-B8FC-3031B082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28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3628E"/>
    <w:pPr>
      <w:keepNext/>
      <w:overflowPunct w:val="0"/>
      <w:autoSpaceDE w:val="0"/>
      <w:autoSpaceDN w:val="0"/>
      <w:adjustRightInd w:val="0"/>
      <w:textAlignment w:val="baseline"/>
      <w:outlineLvl w:val="0"/>
    </w:pPr>
    <w:rPr>
      <w:b/>
      <w:i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628E"/>
    <w:rPr>
      <w:rFonts w:ascii="Times New Roman" w:eastAsia="Times New Roman" w:hAnsi="Times New Roman" w:cs="Times New Roman"/>
      <w:b/>
      <w:iCs/>
      <w:sz w:val="16"/>
      <w:szCs w:val="20"/>
    </w:rPr>
  </w:style>
  <w:style w:type="paragraph" w:styleId="ListParagraph">
    <w:name w:val="List Paragraph"/>
    <w:basedOn w:val="Normal"/>
    <w:uiPriority w:val="34"/>
    <w:qFormat/>
    <w:rsid w:val="00067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2091</Words>
  <Characters>11922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McNerlin</dc:creator>
  <cp:keywords/>
  <dc:description/>
  <cp:lastModifiedBy>Sharon</cp:lastModifiedBy>
  <cp:revision>2</cp:revision>
  <dcterms:created xsi:type="dcterms:W3CDTF">2023-02-05T13:55:00Z</dcterms:created>
  <dcterms:modified xsi:type="dcterms:W3CDTF">2023-02-05T13:55:00Z</dcterms:modified>
</cp:coreProperties>
</file>